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5037"/>
        <w:gridCol w:w="4817"/>
      </w:tblGrid>
      <w:tr w:rsidR="00F962A7" w:rsidRPr="00917380" w:rsidTr="00F962A7">
        <w:tc>
          <w:tcPr>
            <w:tcW w:w="7393" w:type="dxa"/>
            <w:hideMark/>
          </w:tcPr>
          <w:p w:rsidR="00F962A7" w:rsidRPr="00917380" w:rsidRDefault="00F962A7" w:rsidP="00F962A7">
            <w:pPr>
              <w:contextualSpacing/>
              <w:rPr>
                <w:b/>
                <w:sz w:val="28"/>
                <w:szCs w:val="28"/>
              </w:rPr>
            </w:pPr>
            <w:r w:rsidRPr="00917380">
              <w:rPr>
                <w:b/>
                <w:sz w:val="28"/>
                <w:szCs w:val="28"/>
              </w:rPr>
              <w:t>СХВАЛЕНО</w:t>
            </w:r>
            <w:r w:rsidRPr="00917380">
              <w:rPr>
                <w:b/>
                <w:sz w:val="28"/>
                <w:szCs w:val="28"/>
              </w:rPr>
              <w:tab/>
            </w:r>
          </w:p>
          <w:p w:rsidR="00F962A7" w:rsidRPr="001A051C" w:rsidRDefault="00F962A7" w:rsidP="00F962A7">
            <w:pPr>
              <w:contextualSpacing/>
              <w:rPr>
                <w:sz w:val="28"/>
                <w:szCs w:val="28"/>
              </w:rPr>
            </w:pPr>
            <w:r w:rsidRPr="00917380">
              <w:rPr>
                <w:sz w:val="28"/>
                <w:szCs w:val="28"/>
              </w:rPr>
              <w:t xml:space="preserve">Педагогічною радою </w:t>
            </w:r>
            <w:r>
              <w:rPr>
                <w:sz w:val="28"/>
                <w:szCs w:val="28"/>
              </w:rPr>
              <w:t xml:space="preserve">                                                                            </w:t>
            </w:r>
            <w:r w:rsidRPr="00917380">
              <w:rPr>
                <w:rFonts w:ascii="Times New Roman" w:eastAsia="Times New Roman" w:hAnsi="Times New Roman"/>
                <w:sz w:val="28"/>
                <w:szCs w:val="28"/>
              </w:rPr>
              <w:t>КЗ « Погребищенський</w:t>
            </w:r>
            <w:r>
              <w:rPr>
                <w:rFonts w:ascii="Times New Roman" w:eastAsia="Times New Roman" w:hAnsi="Times New Roman"/>
                <w:sz w:val="28"/>
                <w:szCs w:val="28"/>
              </w:rPr>
              <w:t xml:space="preserve">                                                </w:t>
            </w:r>
            <w:r w:rsidRPr="00917380">
              <w:rPr>
                <w:rFonts w:ascii="Times New Roman" w:eastAsia="Times New Roman" w:hAnsi="Times New Roman"/>
                <w:sz w:val="28"/>
                <w:szCs w:val="28"/>
              </w:rPr>
              <w:t>ліцей № 4»</w:t>
            </w:r>
            <w:r>
              <w:rPr>
                <w:rFonts w:ascii="Times New Roman" w:eastAsia="Times New Roman" w:hAnsi="Times New Roman"/>
                <w:sz w:val="28"/>
                <w:szCs w:val="28"/>
              </w:rPr>
              <w:t xml:space="preserve">                                                                   </w:t>
            </w:r>
            <w:r w:rsidRPr="00917380">
              <w:rPr>
                <w:rFonts w:ascii="Times New Roman" w:eastAsia="Times New Roman" w:hAnsi="Times New Roman"/>
                <w:sz w:val="28"/>
                <w:szCs w:val="28"/>
              </w:rPr>
              <w:t xml:space="preserve">Протокол № 1 від 31.08.2023 р. </w:t>
            </w:r>
          </w:p>
          <w:p w:rsidR="00F962A7" w:rsidRPr="00917380" w:rsidRDefault="00F962A7" w:rsidP="00F962A7">
            <w:pPr>
              <w:ind w:firstLine="284"/>
              <w:contextualSpacing/>
              <w:rPr>
                <w:sz w:val="28"/>
                <w:szCs w:val="28"/>
              </w:rPr>
            </w:pPr>
            <w:r w:rsidRPr="00917380">
              <w:rPr>
                <w:sz w:val="28"/>
                <w:szCs w:val="28"/>
              </w:rPr>
              <w:t xml:space="preserve"> </w:t>
            </w:r>
          </w:p>
        </w:tc>
        <w:tc>
          <w:tcPr>
            <w:tcW w:w="7393" w:type="dxa"/>
          </w:tcPr>
          <w:p w:rsidR="00F962A7" w:rsidRPr="00917380" w:rsidRDefault="00F962A7" w:rsidP="00F962A7">
            <w:pPr>
              <w:ind w:firstLine="284"/>
              <w:contextualSpacing/>
              <w:rPr>
                <w:sz w:val="28"/>
                <w:szCs w:val="28"/>
              </w:rPr>
            </w:pPr>
            <w:r w:rsidRPr="00917380">
              <w:rPr>
                <w:b/>
                <w:sz w:val="28"/>
                <w:szCs w:val="28"/>
              </w:rPr>
              <w:t xml:space="preserve">                      ЗАТВЕРДЖУЮ</w:t>
            </w:r>
          </w:p>
          <w:p w:rsidR="00F962A7" w:rsidRPr="00917380" w:rsidRDefault="00F962A7" w:rsidP="00F962A7">
            <w:pPr>
              <w:ind w:firstLine="284"/>
              <w:contextualSpacing/>
              <w:rPr>
                <w:sz w:val="28"/>
                <w:szCs w:val="28"/>
              </w:rPr>
            </w:pPr>
            <w:r w:rsidRPr="00917380">
              <w:rPr>
                <w:sz w:val="28"/>
                <w:szCs w:val="28"/>
              </w:rPr>
              <w:t xml:space="preserve">                      Директор  закладу</w:t>
            </w:r>
          </w:p>
          <w:p w:rsidR="00F962A7" w:rsidRPr="00917380" w:rsidRDefault="00F962A7" w:rsidP="00F962A7">
            <w:pPr>
              <w:contextualSpacing/>
              <w:rPr>
                <w:sz w:val="28"/>
                <w:szCs w:val="28"/>
              </w:rPr>
            </w:pPr>
            <w:r w:rsidRPr="00917380">
              <w:rPr>
                <w:sz w:val="28"/>
                <w:szCs w:val="28"/>
              </w:rPr>
              <w:t xml:space="preserve">        </w:t>
            </w:r>
            <w:r>
              <w:rPr>
                <w:sz w:val="28"/>
                <w:szCs w:val="28"/>
              </w:rPr>
              <w:t xml:space="preserve">         </w:t>
            </w:r>
            <w:r w:rsidRPr="00917380">
              <w:rPr>
                <w:sz w:val="28"/>
                <w:szCs w:val="28"/>
              </w:rPr>
              <w:t xml:space="preserve"> _______Олена ПАШКУРНА</w:t>
            </w:r>
          </w:p>
          <w:p w:rsidR="00F962A7" w:rsidRPr="00917380" w:rsidRDefault="00F962A7" w:rsidP="00F962A7">
            <w:pPr>
              <w:ind w:firstLine="284"/>
              <w:contextualSpacing/>
              <w:rPr>
                <w:sz w:val="28"/>
                <w:szCs w:val="28"/>
              </w:rPr>
            </w:pPr>
            <w:r w:rsidRPr="00917380">
              <w:rPr>
                <w:sz w:val="28"/>
                <w:szCs w:val="28"/>
              </w:rPr>
              <w:t xml:space="preserve">       </w:t>
            </w:r>
            <w:r>
              <w:rPr>
                <w:sz w:val="28"/>
                <w:szCs w:val="28"/>
              </w:rPr>
              <w:t xml:space="preserve">       </w:t>
            </w:r>
            <w:r w:rsidRPr="00917380">
              <w:rPr>
                <w:sz w:val="28"/>
                <w:szCs w:val="28"/>
              </w:rPr>
              <w:t xml:space="preserve"> 31.08.2023р.</w:t>
            </w:r>
          </w:p>
        </w:tc>
      </w:tr>
    </w:tbl>
    <w:p w:rsidR="00F962A7" w:rsidRDefault="00F962A7" w:rsidP="00F962A7">
      <w:pPr>
        <w:contextualSpacing/>
        <w:rPr>
          <w:rFonts w:ascii="Times New Roman" w:eastAsia="Times New Roman" w:hAnsi="Times New Roman" w:cs="Times New Roman"/>
          <w:b/>
          <w:bCs/>
          <w:color w:val="1F497D" w:themeColor="text2"/>
          <w:kern w:val="36"/>
          <w:sz w:val="48"/>
          <w:szCs w:val="28"/>
          <w:lang w:eastAsia="ru-RU"/>
        </w:rPr>
      </w:pPr>
      <w:r>
        <w:rPr>
          <w:rFonts w:ascii="Times New Roman" w:eastAsia="Times New Roman" w:hAnsi="Times New Roman" w:cs="Times New Roman"/>
          <w:b/>
          <w:bCs/>
          <w:color w:val="1F497D" w:themeColor="text2"/>
          <w:kern w:val="36"/>
          <w:sz w:val="48"/>
          <w:szCs w:val="28"/>
          <w:lang w:eastAsia="ru-RU"/>
        </w:rPr>
        <w:t xml:space="preserve">                </w:t>
      </w:r>
    </w:p>
    <w:p w:rsidR="00F962A7" w:rsidRPr="005D19F6" w:rsidRDefault="00F962A7" w:rsidP="00F962A7">
      <w:pPr>
        <w:contextualSpacing/>
        <w:rPr>
          <w:b/>
          <w:color w:val="000099"/>
          <w:sz w:val="56"/>
          <w:szCs w:val="56"/>
        </w:rPr>
      </w:pPr>
      <w:r>
        <w:rPr>
          <w:rFonts w:ascii="Times New Roman" w:eastAsia="Times New Roman" w:hAnsi="Times New Roman" w:cs="Times New Roman"/>
          <w:b/>
          <w:bCs/>
          <w:color w:val="1F497D" w:themeColor="text2"/>
          <w:kern w:val="36"/>
          <w:sz w:val="48"/>
          <w:szCs w:val="28"/>
          <w:lang w:eastAsia="ru-RU"/>
        </w:rPr>
        <w:t xml:space="preserve">                 </w:t>
      </w:r>
      <w:r>
        <w:rPr>
          <w:b/>
          <w:color w:val="000099"/>
          <w:sz w:val="56"/>
          <w:szCs w:val="56"/>
        </w:rPr>
        <w:t>ОСВІТНЯ  ПРОГРАМА</w:t>
      </w:r>
    </w:p>
    <w:p w:rsidR="00F962A7" w:rsidRPr="005D19F6" w:rsidRDefault="00F962A7" w:rsidP="00F962A7">
      <w:pPr>
        <w:spacing w:after="0" w:line="240" w:lineRule="auto"/>
        <w:ind w:firstLine="284"/>
        <w:contextualSpacing/>
        <w:rPr>
          <w:i/>
          <w:sz w:val="52"/>
          <w:szCs w:val="52"/>
        </w:rPr>
      </w:pPr>
      <w:r>
        <w:rPr>
          <w:i/>
          <w:sz w:val="52"/>
          <w:szCs w:val="52"/>
        </w:rPr>
        <w:t xml:space="preserve">               </w:t>
      </w:r>
      <w:r w:rsidRPr="005D19F6">
        <w:rPr>
          <w:i/>
          <w:sz w:val="52"/>
          <w:szCs w:val="52"/>
        </w:rPr>
        <w:t>комунального закладу</w:t>
      </w:r>
    </w:p>
    <w:p w:rsidR="00F962A7" w:rsidRDefault="00F962A7" w:rsidP="00F962A7">
      <w:pPr>
        <w:spacing w:after="0" w:line="240" w:lineRule="auto"/>
        <w:ind w:firstLine="284"/>
        <w:contextualSpacing/>
        <w:jc w:val="center"/>
        <w:rPr>
          <w:i/>
          <w:sz w:val="52"/>
          <w:szCs w:val="52"/>
        </w:rPr>
      </w:pPr>
      <w:r w:rsidRPr="005D19F6">
        <w:rPr>
          <w:i/>
          <w:sz w:val="52"/>
          <w:szCs w:val="52"/>
        </w:rPr>
        <w:t xml:space="preserve"> « Погребищенський ліцей №4                              Погребищенської міської  ради                            Вінницького району Вінницької області»</w:t>
      </w:r>
    </w:p>
    <w:p w:rsidR="00F962A7" w:rsidRPr="005D19F6" w:rsidRDefault="00F962A7" w:rsidP="00F962A7">
      <w:pPr>
        <w:spacing w:after="0" w:line="240" w:lineRule="auto"/>
        <w:ind w:firstLine="284"/>
        <w:contextualSpacing/>
        <w:jc w:val="center"/>
        <w:rPr>
          <w:i/>
          <w:sz w:val="52"/>
          <w:szCs w:val="52"/>
        </w:rPr>
      </w:pPr>
      <w:r>
        <w:rPr>
          <w:i/>
          <w:sz w:val="52"/>
          <w:szCs w:val="52"/>
        </w:rPr>
        <w:t xml:space="preserve">для </w:t>
      </w:r>
      <w:r>
        <w:rPr>
          <w:i/>
          <w:sz w:val="52"/>
          <w:szCs w:val="52"/>
          <w:lang w:val="en-US"/>
        </w:rPr>
        <w:t>III</w:t>
      </w:r>
      <w:r>
        <w:rPr>
          <w:i/>
          <w:sz w:val="52"/>
          <w:szCs w:val="52"/>
        </w:rPr>
        <w:t>ступеня (</w:t>
      </w:r>
      <w:r w:rsidRPr="00F962A7">
        <w:rPr>
          <w:i/>
          <w:sz w:val="44"/>
          <w:szCs w:val="44"/>
        </w:rPr>
        <w:t>профільна середня  освіта</w:t>
      </w:r>
      <w:r>
        <w:rPr>
          <w:i/>
          <w:sz w:val="52"/>
          <w:szCs w:val="52"/>
        </w:rPr>
        <w:t xml:space="preserve"> )</w:t>
      </w:r>
    </w:p>
    <w:p w:rsidR="00F962A7" w:rsidRPr="005D19F6" w:rsidRDefault="00F962A7" w:rsidP="00F962A7">
      <w:pPr>
        <w:spacing w:after="0" w:line="240" w:lineRule="auto"/>
        <w:ind w:firstLine="284"/>
        <w:contextualSpacing/>
        <w:jc w:val="center"/>
        <w:rPr>
          <w:b/>
          <w:i/>
          <w:sz w:val="52"/>
          <w:szCs w:val="52"/>
        </w:rPr>
      </w:pPr>
      <w:r w:rsidRPr="005D19F6">
        <w:rPr>
          <w:b/>
          <w:i/>
          <w:sz w:val="52"/>
          <w:szCs w:val="52"/>
        </w:rPr>
        <w:t>на 2023/2024 навчальний рік</w:t>
      </w:r>
    </w:p>
    <w:p w:rsidR="00F962A7" w:rsidRDefault="00F962A7" w:rsidP="00F962A7">
      <w:pPr>
        <w:contextualSpacing/>
        <w:rPr>
          <w:i/>
          <w:sz w:val="52"/>
          <w:szCs w:val="52"/>
        </w:rPr>
      </w:pPr>
    </w:p>
    <w:p w:rsidR="00F962A7" w:rsidRDefault="00F962A7" w:rsidP="00F962A7">
      <w:pPr>
        <w:contextualSpacing/>
        <w:rPr>
          <w:i/>
          <w:sz w:val="52"/>
          <w:szCs w:val="52"/>
        </w:rPr>
      </w:pPr>
    </w:p>
    <w:p w:rsidR="00F962A7" w:rsidRDefault="00F962A7" w:rsidP="00F962A7">
      <w:pPr>
        <w:contextualSpacing/>
        <w:rPr>
          <w:i/>
          <w:sz w:val="52"/>
          <w:szCs w:val="52"/>
        </w:rPr>
      </w:pPr>
    </w:p>
    <w:p w:rsidR="00F962A7" w:rsidRDefault="00F962A7" w:rsidP="00F962A7">
      <w:pPr>
        <w:contextualSpacing/>
        <w:rPr>
          <w:sz w:val="28"/>
          <w:szCs w:val="28"/>
        </w:rPr>
      </w:pPr>
    </w:p>
    <w:p w:rsidR="00F962A7" w:rsidRDefault="00F962A7" w:rsidP="00F962A7">
      <w:pPr>
        <w:contextualSpacing/>
        <w:rPr>
          <w:sz w:val="28"/>
          <w:szCs w:val="28"/>
        </w:rPr>
      </w:pPr>
    </w:p>
    <w:p w:rsidR="00F962A7" w:rsidRDefault="00F962A7" w:rsidP="00F962A7">
      <w:pPr>
        <w:contextualSpacing/>
        <w:rPr>
          <w:sz w:val="28"/>
          <w:szCs w:val="28"/>
        </w:rPr>
      </w:pPr>
    </w:p>
    <w:p w:rsidR="00F962A7" w:rsidRDefault="00F962A7" w:rsidP="00F962A7">
      <w:pPr>
        <w:ind w:firstLine="284"/>
        <w:contextualSpacing/>
        <w:jc w:val="center"/>
        <w:rPr>
          <w:sz w:val="28"/>
          <w:szCs w:val="28"/>
        </w:rPr>
      </w:pPr>
    </w:p>
    <w:p w:rsidR="00F962A7" w:rsidRDefault="00F962A7" w:rsidP="00F962A7">
      <w:pPr>
        <w:ind w:firstLine="284"/>
        <w:contextualSpacing/>
        <w:jc w:val="center"/>
        <w:rPr>
          <w:sz w:val="28"/>
          <w:szCs w:val="28"/>
        </w:rPr>
      </w:pPr>
    </w:p>
    <w:p w:rsidR="00F962A7" w:rsidRDefault="00F962A7" w:rsidP="00F962A7">
      <w:pPr>
        <w:ind w:firstLine="284"/>
        <w:contextualSpacing/>
        <w:jc w:val="center"/>
        <w:rPr>
          <w:sz w:val="28"/>
          <w:szCs w:val="28"/>
        </w:rPr>
      </w:pPr>
    </w:p>
    <w:p w:rsidR="00F962A7" w:rsidRDefault="00F962A7" w:rsidP="00F962A7">
      <w:pPr>
        <w:ind w:firstLine="284"/>
        <w:contextualSpacing/>
        <w:jc w:val="center"/>
        <w:rPr>
          <w:sz w:val="28"/>
          <w:szCs w:val="28"/>
        </w:rPr>
      </w:pPr>
    </w:p>
    <w:p w:rsidR="00F962A7" w:rsidRDefault="00F962A7" w:rsidP="00F962A7">
      <w:pPr>
        <w:ind w:firstLine="284"/>
        <w:contextualSpacing/>
        <w:jc w:val="center"/>
        <w:rPr>
          <w:sz w:val="28"/>
          <w:szCs w:val="28"/>
        </w:rPr>
      </w:pPr>
    </w:p>
    <w:p w:rsidR="00F962A7" w:rsidRDefault="00F962A7" w:rsidP="00F962A7">
      <w:pPr>
        <w:ind w:firstLine="284"/>
        <w:contextualSpacing/>
        <w:jc w:val="center"/>
        <w:rPr>
          <w:sz w:val="28"/>
          <w:szCs w:val="28"/>
        </w:rPr>
      </w:pPr>
    </w:p>
    <w:p w:rsidR="00F962A7" w:rsidRDefault="00F962A7" w:rsidP="00F962A7">
      <w:pPr>
        <w:contextualSpacing/>
        <w:rPr>
          <w:sz w:val="28"/>
          <w:szCs w:val="28"/>
        </w:rPr>
      </w:pPr>
    </w:p>
    <w:p w:rsidR="00F962A7" w:rsidRDefault="00F962A7" w:rsidP="00F962A7">
      <w:pPr>
        <w:ind w:firstLine="284"/>
        <w:contextualSpacing/>
        <w:jc w:val="center"/>
        <w:rPr>
          <w:b/>
          <w:sz w:val="32"/>
          <w:szCs w:val="32"/>
        </w:rPr>
      </w:pPr>
      <w:r w:rsidRPr="005D19F6">
        <w:rPr>
          <w:b/>
          <w:sz w:val="32"/>
          <w:szCs w:val="32"/>
        </w:rPr>
        <w:t>с. Погребище Друге</w:t>
      </w:r>
    </w:p>
    <w:p w:rsidR="00D92386" w:rsidRPr="00F962A7" w:rsidRDefault="00F962A7" w:rsidP="00F962A7">
      <w:pPr>
        <w:rPr>
          <w:b/>
          <w:i/>
          <w:color w:val="1F497D" w:themeColor="text2"/>
          <w:sz w:val="72"/>
          <w:szCs w:val="72"/>
        </w:rPr>
      </w:pPr>
      <w:r>
        <w:rPr>
          <w:b/>
          <w:sz w:val="32"/>
          <w:szCs w:val="32"/>
        </w:rPr>
        <w:t xml:space="preserve">                                                          2023р</w:t>
      </w:r>
    </w:p>
    <w:p w:rsidR="000730BA" w:rsidRPr="00CD2573" w:rsidRDefault="00D92386" w:rsidP="00454AF8">
      <w:pPr>
        <w:shd w:val="clear" w:color="auto" w:fill="FFFFFF"/>
        <w:spacing w:after="0" w:line="295" w:lineRule="atLeast"/>
        <w:ind w:firstLine="284"/>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lastRenderedPageBreak/>
        <w:t xml:space="preserve">                                     </w:t>
      </w:r>
      <w:r w:rsidR="000730BA" w:rsidRPr="00CD2573">
        <w:rPr>
          <w:rFonts w:ascii="Times New Roman" w:eastAsia="Times New Roman" w:hAnsi="Times New Roman" w:cs="Times New Roman"/>
          <w:b/>
          <w:kern w:val="36"/>
          <w:sz w:val="28"/>
          <w:szCs w:val="28"/>
          <w:lang w:eastAsia="ru-RU"/>
        </w:rPr>
        <w:t>Освітня програма ІІІ ступеня</w:t>
      </w:r>
    </w:p>
    <w:p w:rsidR="000730BA" w:rsidRPr="00CD2573" w:rsidRDefault="000730BA" w:rsidP="00454AF8">
      <w:pPr>
        <w:shd w:val="clear" w:color="auto" w:fill="FFFFFF"/>
        <w:spacing w:after="0" w:line="295" w:lineRule="atLeast"/>
        <w:ind w:firstLine="284"/>
        <w:jc w:val="center"/>
        <w:outlineLvl w:val="0"/>
        <w:rPr>
          <w:rFonts w:ascii="Times New Roman" w:eastAsia="Times New Roman" w:hAnsi="Times New Roman" w:cs="Times New Roman"/>
          <w:b/>
          <w:kern w:val="36"/>
          <w:sz w:val="28"/>
          <w:szCs w:val="28"/>
          <w:lang w:eastAsia="ru-RU"/>
        </w:rPr>
      </w:pPr>
      <w:r w:rsidRPr="00CD2573">
        <w:rPr>
          <w:rFonts w:ascii="Times New Roman" w:eastAsia="Times New Roman" w:hAnsi="Times New Roman" w:cs="Times New Roman"/>
          <w:b/>
          <w:kern w:val="36"/>
          <w:sz w:val="28"/>
          <w:szCs w:val="28"/>
          <w:lang w:eastAsia="ru-RU"/>
        </w:rPr>
        <w:t>(профільна середня освіта)</w:t>
      </w:r>
    </w:p>
    <w:p w:rsidR="000730BA" w:rsidRPr="00454AF8" w:rsidRDefault="004A7A48" w:rsidP="00454AF8">
      <w:pPr>
        <w:shd w:val="clear" w:color="auto" w:fill="FFFFFF"/>
        <w:spacing w:after="0" w:line="295" w:lineRule="atLeast"/>
        <w:ind w:firstLine="284"/>
        <w:outlineLvl w:val="0"/>
        <w:rPr>
          <w:rFonts w:ascii="Times New Roman" w:eastAsia="Times New Roman" w:hAnsi="Times New Roman" w:cs="Times New Roman"/>
          <w:b/>
          <w:kern w:val="36"/>
          <w:sz w:val="28"/>
          <w:szCs w:val="28"/>
          <w:lang w:eastAsia="ru-RU"/>
        </w:rPr>
      </w:pPr>
      <w:r w:rsidRPr="00CD2573">
        <w:rPr>
          <w:rFonts w:ascii="Times New Roman" w:eastAsia="Times New Roman" w:hAnsi="Times New Roman" w:cs="Times New Roman"/>
          <w:b/>
          <w:kern w:val="36"/>
          <w:sz w:val="28"/>
          <w:szCs w:val="28"/>
          <w:lang w:eastAsia="ru-RU"/>
        </w:rPr>
        <w:t xml:space="preserve">Погребищенського </w:t>
      </w:r>
      <w:r w:rsidR="000730BA" w:rsidRPr="00CD2573">
        <w:rPr>
          <w:rFonts w:ascii="Times New Roman" w:eastAsia="Times New Roman" w:hAnsi="Times New Roman" w:cs="Times New Roman"/>
          <w:b/>
          <w:kern w:val="36"/>
          <w:sz w:val="28"/>
          <w:szCs w:val="28"/>
          <w:lang w:eastAsia="ru-RU"/>
        </w:rPr>
        <w:t xml:space="preserve"> ліцею </w:t>
      </w:r>
      <w:r w:rsidRPr="00CD2573">
        <w:rPr>
          <w:rFonts w:ascii="Times New Roman" w:eastAsia="Times New Roman" w:hAnsi="Times New Roman" w:cs="Times New Roman"/>
          <w:b/>
          <w:kern w:val="36"/>
          <w:sz w:val="28"/>
          <w:szCs w:val="28"/>
          <w:lang w:eastAsia="ru-RU"/>
        </w:rPr>
        <w:t xml:space="preserve">№4 Погребищенської міської  ради Вінницького </w:t>
      </w:r>
      <w:r w:rsidR="000730BA" w:rsidRPr="00CD2573">
        <w:rPr>
          <w:rFonts w:ascii="Times New Roman" w:eastAsia="Times New Roman" w:hAnsi="Times New Roman" w:cs="Times New Roman"/>
          <w:b/>
          <w:kern w:val="36"/>
          <w:sz w:val="28"/>
          <w:szCs w:val="28"/>
          <w:lang w:eastAsia="ru-RU"/>
        </w:rPr>
        <w:t xml:space="preserve"> району Вінницької області</w:t>
      </w:r>
      <w:r w:rsidR="00454AF8">
        <w:rPr>
          <w:rFonts w:ascii="Times New Roman" w:eastAsia="Times New Roman" w:hAnsi="Times New Roman" w:cs="Times New Roman"/>
          <w:b/>
          <w:kern w:val="36"/>
          <w:sz w:val="28"/>
          <w:szCs w:val="28"/>
          <w:lang w:eastAsia="ru-RU"/>
        </w:rPr>
        <w:t xml:space="preserve"> </w:t>
      </w:r>
      <w:r w:rsidRPr="00CD2573">
        <w:rPr>
          <w:rFonts w:ascii="Times New Roman" w:eastAsia="Times New Roman" w:hAnsi="Times New Roman" w:cs="Times New Roman"/>
          <w:b/>
          <w:sz w:val="28"/>
          <w:szCs w:val="28"/>
          <w:lang w:eastAsia="ru-RU"/>
        </w:rPr>
        <w:t>на 2023/2024</w:t>
      </w:r>
      <w:r w:rsidR="000730BA" w:rsidRPr="00CD2573">
        <w:rPr>
          <w:rFonts w:ascii="Times New Roman" w:eastAsia="Times New Roman" w:hAnsi="Times New Roman" w:cs="Times New Roman"/>
          <w:b/>
          <w:sz w:val="28"/>
          <w:szCs w:val="28"/>
          <w:lang w:eastAsia="ru-RU"/>
        </w:rPr>
        <w:t xml:space="preserve"> навчальний рік</w:t>
      </w:r>
    </w:p>
    <w:p w:rsidR="006A1A2E" w:rsidRDefault="006A1A2E"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0730BA" w:rsidRPr="006A1A2E" w:rsidRDefault="004A7A48"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6A1A2E">
        <w:rPr>
          <w:rFonts w:ascii="Times New Roman" w:eastAsia="Times New Roman" w:hAnsi="Times New Roman" w:cs="Times New Roman"/>
          <w:bCs/>
          <w:sz w:val="28"/>
          <w:szCs w:val="28"/>
          <w:lang w:eastAsia="ru-RU"/>
        </w:rPr>
        <w:t xml:space="preserve">Освітня програма </w:t>
      </w:r>
      <w:r>
        <w:rPr>
          <w:rFonts w:ascii="Times New Roman" w:eastAsia="Times New Roman" w:hAnsi="Times New Roman" w:cs="Times New Roman"/>
          <w:bCs/>
          <w:sz w:val="28"/>
          <w:szCs w:val="28"/>
          <w:lang w:eastAsia="ru-RU"/>
        </w:rPr>
        <w:t>Погребищенського</w:t>
      </w:r>
      <w:r w:rsidR="000730BA" w:rsidRPr="006A1A2E">
        <w:rPr>
          <w:rFonts w:ascii="Times New Roman" w:eastAsia="Times New Roman" w:hAnsi="Times New Roman" w:cs="Times New Roman"/>
          <w:bCs/>
          <w:sz w:val="28"/>
          <w:szCs w:val="28"/>
          <w:lang w:eastAsia="ru-RU"/>
        </w:rPr>
        <w:t xml:space="preserve"> ліцею </w:t>
      </w:r>
      <w:r>
        <w:rPr>
          <w:rFonts w:ascii="Times New Roman" w:eastAsia="Times New Roman" w:hAnsi="Times New Roman" w:cs="Times New Roman"/>
          <w:bCs/>
          <w:sz w:val="28"/>
          <w:szCs w:val="28"/>
          <w:lang w:eastAsia="ru-RU"/>
        </w:rPr>
        <w:t xml:space="preserve">№4 </w:t>
      </w:r>
      <w:r w:rsidR="000730BA" w:rsidRPr="006A1A2E">
        <w:rPr>
          <w:rFonts w:ascii="Times New Roman" w:eastAsia="Times New Roman" w:hAnsi="Times New Roman" w:cs="Times New Roman"/>
          <w:bCs/>
          <w:sz w:val="28"/>
          <w:szCs w:val="28"/>
          <w:lang w:eastAsia="ru-RU"/>
        </w:rPr>
        <w:t xml:space="preserve">ІІІ ступеня (профільна середня освіта) розроблена на виконання Законів України «Про освіту», «Про повну загальну середню освіту», постанови Кабінету Міністрів України від 23 листопада 2011 року № 1392 «Про затвердження Державного стандарту базової і повної загальної середньої освіти» та складена на підставі наказів Міністерства освіти і науки України від 20.04.2018 №408 «Про затвердження типової освітньої програми закладів </w:t>
      </w:r>
      <w:r>
        <w:rPr>
          <w:rFonts w:ascii="Times New Roman" w:eastAsia="Times New Roman" w:hAnsi="Times New Roman" w:cs="Times New Roman"/>
          <w:bCs/>
          <w:sz w:val="28"/>
          <w:szCs w:val="28"/>
          <w:lang w:eastAsia="ru-RU"/>
        </w:rPr>
        <w:t>о</w:t>
      </w:r>
      <w:r w:rsidR="000730BA" w:rsidRPr="006A1A2E">
        <w:rPr>
          <w:rFonts w:ascii="Times New Roman" w:eastAsia="Times New Roman" w:hAnsi="Times New Roman" w:cs="Times New Roman"/>
          <w:bCs/>
          <w:sz w:val="28"/>
          <w:szCs w:val="28"/>
          <w:lang w:eastAsia="ru-RU"/>
        </w:rPr>
        <w:t xml:space="preserve">світи загальної середньої освіти ІІІ ступеня» (в редакції наказу Міністерства освіти і науки України від 28.11.2019 № 1493 «Про внесення змін до типової освітньої програми закладів загальної середньої освіти ІІІ ступеня»), від 31.03.2020 №464 «Про внесення змін до типової освітньої програми закладів загальної середньої освіти ІІІ ступеня», </w:t>
      </w:r>
      <w:r w:rsidR="00F962A7">
        <w:rPr>
          <w:rFonts w:ascii="Times New Roman" w:eastAsia="Times New Roman" w:hAnsi="Times New Roman" w:cs="Times New Roman"/>
          <w:bCs/>
          <w:sz w:val="28"/>
          <w:szCs w:val="28"/>
          <w:lang w:eastAsia="ru-RU"/>
        </w:rPr>
        <w:t xml:space="preserve">     </w:t>
      </w:r>
      <w:r w:rsidR="000730BA" w:rsidRPr="006A1A2E">
        <w:rPr>
          <w:rFonts w:ascii="Times New Roman" w:eastAsia="Times New Roman" w:hAnsi="Times New Roman" w:cs="Times New Roman"/>
          <w:bCs/>
          <w:sz w:val="28"/>
          <w:szCs w:val="28"/>
          <w:lang w:eastAsia="ru-RU"/>
        </w:rPr>
        <w:t>з урахуванням закону України від 15.03.2022 «Про внесення змін до деяких законів України щодо державних гарантій в умовах воєнного стану, надзвичайної ситуації або надзвичайного стану», Указів Президента України від 24.02.2022 «Про введення воєнного стану в Україні», від 17.05.2022</w:t>
      </w:r>
      <w:r>
        <w:rPr>
          <w:rFonts w:ascii="Times New Roman" w:eastAsia="Times New Roman" w:hAnsi="Times New Roman" w:cs="Times New Roman"/>
          <w:bCs/>
          <w:sz w:val="28"/>
          <w:szCs w:val="28"/>
          <w:lang w:eastAsia="ru-RU"/>
        </w:rPr>
        <w:t xml:space="preserve">,Указу президента від26.07.2023р.№451/2023 </w:t>
      </w:r>
      <w:r w:rsidR="000730BA" w:rsidRPr="006A1A2E">
        <w:rPr>
          <w:rFonts w:ascii="Times New Roman" w:eastAsia="Times New Roman" w:hAnsi="Times New Roman" w:cs="Times New Roman"/>
          <w:bCs/>
          <w:sz w:val="28"/>
          <w:szCs w:val="28"/>
          <w:lang w:eastAsia="ru-RU"/>
        </w:rPr>
        <w:t xml:space="preserve"> «Про продовження строку дії воєнного стану в Україні».</w:t>
      </w:r>
    </w:p>
    <w:p w:rsidR="000730BA" w:rsidRPr="00122374"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
          <w:bCs/>
          <w:sz w:val="28"/>
          <w:szCs w:val="28"/>
          <w:lang w:eastAsia="ru-RU"/>
        </w:rPr>
        <w:t>Основним документом</w:t>
      </w:r>
      <w:r w:rsidRPr="00122374">
        <w:rPr>
          <w:rFonts w:ascii="Times New Roman" w:eastAsia="Times New Roman" w:hAnsi="Times New Roman" w:cs="Times New Roman"/>
          <w:bCs/>
          <w:sz w:val="28"/>
          <w:szCs w:val="28"/>
          <w:lang w:eastAsia="ru-RU"/>
        </w:rPr>
        <w:t>,</w:t>
      </w:r>
      <w:r w:rsidR="004A7A48" w:rsidRPr="00122374">
        <w:rPr>
          <w:rFonts w:ascii="Times New Roman" w:eastAsia="Times New Roman" w:hAnsi="Times New Roman" w:cs="Times New Roman"/>
          <w:bCs/>
          <w:sz w:val="28"/>
          <w:szCs w:val="28"/>
          <w:lang w:eastAsia="ru-RU"/>
        </w:rPr>
        <w:t xml:space="preserve"> що забезпечує досягнення </w:t>
      </w:r>
      <w:r w:rsidR="004A7A48">
        <w:rPr>
          <w:rFonts w:ascii="Times New Roman" w:eastAsia="Times New Roman" w:hAnsi="Times New Roman" w:cs="Times New Roman"/>
          <w:bCs/>
          <w:sz w:val="28"/>
          <w:szCs w:val="28"/>
          <w:lang w:eastAsia="ru-RU"/>
        </w:rPr>
        <w:t>здобувачами освіти</w:t>
      </w:r>
      <w:r w:rsidRPr="00122374">
        <w:rPr>
          <w:rFonts w:ascii="Times New Roman" w:eastAsia="Times New Roman" w:hAnsi="Times New Roman" w:cs="Times New Roman"/>
          <w:bCs/>
          <w:sz w:val="28"/>
          <w:szCs w:val="28"/>
          <w:lang w:eastAsia="ru-RU"/>
        </w:rPr>
        <w:t xml:space="preserve"> визначених відповідним Державним стандартом вимог до обов’язкових результатів навчання учнів є освітня програма ІІІ ступеня (профільна середня освіта) закладу.</w:t>
      </w:r>
    </w:p>
    <w:p w:rsidR="000730BA" w:rsidRPr="00122374"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
          <w:bCs/>
          <w:sz w:val="28"/>
          <w:szCs w:val="28"/>
          <w:lang w:eastAsia="ru-RU"/>
        </w:rPr>
        <w:t>Освітня програма ІІІ ступеня</w:t>
      </w:r>
      <w:r w:rsidRPr="00122374">
        <w:rPr>
          <w:rFonts w:ascii="Times New Roman" w:eastAsia="Times New Roman" w:hAnsi="Times New Roman" w:cs="Times New Roman"/>
          <w:bCs/>
          <w:sz w:val="28"/>
          <w:szCs w:val="28"/>
          <w:lang w:eastAsia="ru-RU"/>
        </w:rPr>
        <w:t xml:space="preserve"> (далі - освітня програма) окреслює рекомендовані підходи до планування й організації закладу єдиного комплексу освітніх компонентів для досягнення здобувачами повної загальної середньої освіти обов’язкових результатів навчання, визначених Державним стандартом базової та повної загальної середньої освіти.</w:t>
      </w:r>
    </w:p>
    <w:p w:rsidR="000730BA" w:rsidRPr="00F962A7" w:rsidRDefault="000730BA" w:rsidP="00454AF8">
      <w:pPr>
        <w:shd w:val="clear" w:color="auto" w:fill="FFFFFF"/>
        <w:spacing w:after="0" w:line="295" w:lineRule="atLeast"/>
        <w:ind w:firstLine="284"/>
        <w:outlineLvl w:val="3"/>
        <w:rPr>
          <w:rFonts w:ascii="Times New Roman" w:eastAsia="Times New Roman" w:hAnsi="Times New Roman" w:cs="Times New Roman"/>
          <w:b/>
          <w:bCs/>
          <w:sz w:val="28"/>
          <w:szCs w:val="28"/>
          <w:lang w:eastAsia="ru-RU"/>
        </w:rPr>
      </w:pPr>
      <w:r w:rsidRPr="00F962A7">
        <w:rPr>
          <w:rFonts w:ascii="Times New Roman" w:eastAsia="Times New Roman" w:hAnsi="Times New Roman" w:cs="Times New Roman"/>
          <w:b/>
          <w:bCs/>
          <w:sz w:val="28"/>
          <w:szCs w:val="28"/>
          <w:lang w:eastAsia="ru-RU"/>
        </w:rPr>
        <w:t>Освітня програма закладу визначає</w:t>
      </w:r>
      <w:r w:rsidR="00A57C9B" w:rsidRPr="00F962A7">
        <w:rPr>
          <w:rFonts w:ascii="Times New Roman" w:eastAsia="Times New Roman" w:hAnsi="Times New Roman" w:cs="Times New Roman"/>
          <w:b/>
          <w:bCs/>
          <w:sz w:val="28"/>
          <w:szCs w:val="28"/>
          <w:lang w:eastAsia="ru-RU"/>
        </w:rPr>
        <w:t xml:space="preserve"> </w:t>
      </w:r>
      <w:r w:rsidRPr="00F962A7">
        <w:rPr>
          <w:rFonts w:ascii="Times New Roman" w:eastAsia="Times New Roman" w:hAnsi="Times New Roman" w:cs="Times New Roman"/>
          <w:b/>
          <w:bCs/>
          <w:sz w:val="28"/>
          <w:szCs w:val="28"/>
          <w:lang w:eastAsia="ru-RU"/>
        </w:rPr>
        <w:t>:</w:t>
      </w:r>
    </w:p>
    <w:p w:rsidR="000730BA" w:rsidRPr="00F962A7" w:rsidRDefault="000730BA" w:rsidP="00F962A7">
      <w:pPr>
        <w:pStyle w:val="a4"/>
        <w:numPr>
          <w:ilvl w:val="0"/>
          <w:numId w:val="2"/>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Cs/>
          <w:sz w:val="28"/>
          <w:szCs w:val="28"/>
          <w:lang w:eastAsia="ru-RU"/>
        </w:rPr>
        <w:t>загальний обсяг навчального навантаження, орієнтовну тривалість і можливі взаємозв’язки окремих предметів, факультативів, курсів за вибором тощо, зокрема їх інтеграції, а також логічної послідовності їх вивчення які подані в рамках навчальних планів (складений відповідно таблиці 2,3 Типової освітньої програми в редакції наказу МОН України від 28.11.2019 № 1493);</w:t>
      </w:r>
    </w:p>
    <w:p w:rsidR="000730BA" w:rsidRPr="00F962A7" w:rsidRDefault="000730BA" w:rsidP="00F962A7">
      <w:pPr>
        <w:pStyle w:val="a4"/>
        <w:numPr>
          <w:ilvl w:val="0"/>
          <w:numId w:val="2"/>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Cs/>
          <w:sz w:val="28"/>
          <w:szCs w:val="28"/>
          <w:lang w:eastAsia="ru-RU"/>
        </w:rPr>
        <w:t>очікувані результати навчання учнів подані в рамках навчальних програм (додаток 3, складений відповідно таблиці 4 Типової освітньої програми в редакції наказу МОН України від 28.11.2019 № 1493), пропонований зміст окремих предметів, які мають гриф «Затверджено Міністерством освіти і науки України» і розміщені на офіційному веб-сайті МОН України);</w:t>
      </w:r>
    </w:p>
    <w:p w:rsidR="000730BA" w:rsidRPr="00F962A7" w:rsidRDefault="000730BA" w:rsidP="00F962A7">
      <w:pPr>
        <w:pStyle w:val="a4"/>
        <w:numPr>
          <w:ilvl w:val="1"/>
          <w:numId w:val="2"/>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Cs/>
          <w:sz w:val="28"/>
          <w:szCs w:val="28"/>
          <w:lang w:eastAsia="ru-RU"/>
        </w:rPr>
        <w:lastRenderedPageBreak/>
        <w:t>рекомендовані форми організації освітнього процесу та інструменти системи внутрішнього забезпечення якості освіти;</w:t>
      </w:r>
    </w:p>
    <w:p w:rsidR="000730BA" w:rsidRPr="00F962A7" w:rsidRDefault="000730BA" w:rsidP="00F962A7">
      <w:pPr>
        <w:pStyle w:val="a4"/>
        <w:numPr>
          <w:ilvl w:val="1"/>
          <w:numId w:val="2"/>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Cs/>
          <w:sz w:val="28"/>
          <w:szCs w:val="28"/>
          <w:lang w:eastAsia="ru-RU"/>
        </w:rPr>
        <w:t>вимоги до осіб</w:t>
      </w:r>
      <w:r w:rsidR="00A57C9B" w:rsidRPr="00F962A7">
        <w:rPr>
          <w:rFonts w:ascii="Times New Roman" w:eastAsia="Times New Roman" w:hAnsi="Times New Roman" w:cs="Times New Roman"/>
          <w:bCs/>
          <w:sz w:val="28"/>
          <w:szCs w:val="28"/>
          <w:lang w:eastAsia="ru-RU"/>
        </w:rPr>
        <w:t xml:space="preserve"> </w:t>
      </w:r>
      <w:r w:rsidRPr="00F962A7">
        <w:rPr>
          <w:rFonts w:ascii="Times New Roman" w:eastAsia="Times New Roman" w:hAnsi="Times New Roman" w:cs="Times New Roman"/>
          <w:bCs/>
          <w:sz w:val="28"/>
          <w:szCs w:val="28"/>
          <w:lang w:eastAsia="ru-RU"/>
        </w:rPr>
        <w:t>, які можуть розпочати навчання за цією Освітньою програмою.</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
          <w:bCs/>
          <w:sz w:val="28"/>
          <w:szCs w:val="28"/>
          <w:lang w:eastAsia="ru-RU"/>
        </w:rPr>
        <w:t>Освітня програма закладу сформована</w:t>
      </w:r>
      <w:r w:rsidRPr="000730BA">
        <w:rPr>
          <w:rFonts w:ascii="Times New Roman" w:eastAsia="Times New Roman" w:hAnsi="Times New Roman" w:cs="Times New Roman"/>
          <w:bCs/>
          <w:sz w:val="28"/>
          <w:szCs w:val="28"/>
          <w:lang w:eastAsia="ru-RU"/>
        </w:rPr>
        <w:t xml:space="preserve"> на основі Типової освітньої програми (наказ Міністерства освіти і науки України від 20.04.2018 №408</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 xml:space="preserve">«Про затвердження типової освітньої програми закладів </w:t>
      </w:r>
      <w:r w:rsidR="00A57C9B">
        <w:rPr>
          <w:rFonts w:ascii="Times New Roman" w:eastAsia="Times New Roman" w:hAnsi="Times New Roman" w:cs="Times New Roman"/>
          <w:bCs/>
          <w:sz w:val="28"/>
          <w:szCs w:val="28"/>
          <w:lang w:eastAsia="ru-RU"/>
        </w:rPr>
        <w:t>о</w:t>
      </w:r>
      <w:r w:rsidRPr="000730BA">
        <w:rPr>
          <w:rFonts w:ascii="Times New Roman" w:eastAsia="Times New Roman" w:hAnsi="Times New Roman" w:cs="Times New Roman"/>
          <w:bCs/>
          <w:sz w:val="28"/>
          <w:szCs w:val="28"/>
          <w:lang w:eastAsia="ru-RU"/>
        </w:rPr>
        <w:t>світи загальної середньої освіти ІІІ ступеня» (в редакції наказу Міністерства освіти і науки України від 28.11.2019 № 1493 «Про внесення змін до типової освітньої програми закладів загальної середньої освіти ІІІ ступеня»), від 31.03.2020</w:t>
      </w:r>
    </w:p>
    <w:p w:rsid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№464 «Про внесення змін до типової освітньої програми закладів загальної середньої освіти ІІІ ступеня»).</w:t>
      </w:r>
    </w:p>
    <w:p w:rsidR="00F962A7" w:rsidRPr="00F962A7" w:rsidRDefault="00F962A7" w:rsidP="00454AF8">
      <w:pPr>
        <w:shd w:val="clear" w:color="auto" w:fill="FFFFFF"/>
        <w:spacing w:after="0" w:line="295" w:lineRule="atLeast"/>
        <w:ind w:firstLine="284"/>
        <w:outlineLvl w:val="3"/>
        <w:rPr>
          <w:rFonts w:ascii="Times New Roman" w:eastAsia="Times New Roman" w:hAnsi="Times New Roman" w:cs="Times New Roman"/>
          <w:bCs/>
          <w:i/>
          <w:color w:val="000000" w:themeColor="text1"/>
          <w:sz w:val="32"/>
          <w:szCs w:val="32"/>
          <w:u w:val="single"/>
          <w:lang w:eastAsia="ru-RU"/>
        </w:rPr>
      </w:pPr>
    </w:p>
    <w:p w:rsidR="000730BA" w:rsidRPr="00F962A7" w:rsidRDefault="000730BA" w:rsidP="00454AF8">
      <w:pPr>
        <w:shd w:val="clear" w:color="auto" w:fill="FFFFFF"/>
        <w:spacing w:after="0" w:line="295" w:lineRule="atLeast"/>
        <w:ind w:firstLine="284"/>
        <w:jc w:val="center"/>
        <w:outlineLvl w:val="1"/>
        <w:rPr>
          <w:rFonts w:ascii="Times New Roman" w:eastAsia="Times New Roman" w:hAnsi="Times New Roman" w:cs="Times New Roman"/>
          <w:b/>
          <w:i/>
          <w:color w:val="000000" w:themeColor="text1"/>
          <w:sz w:val="32"/>
          <w:szCs w:val="32"/>
          <w:u w:val="single"/>
          <w:lang w:eastAsia="ru-RU"/>
        </w:rPr>
      </w:pPr>
      <w:r w:rsidRPr="00F962A7">
        <w:rPr>
          <w:rFonts w:ascii="Times New Roman" w:eastAsia="Times New Roman" w:hAnsi="Times New Roman" w:cs="Times New Roman"/>
          <w:b/>
          <w:i/>
          <w:color w:val="000000" w:themeColor="text1"/>
          <w:sz w:val="32"/>
          <w:szCs w:val="32"/>
          <w:u w:val="single"/>
          <w:lang w:eastAsia="ru-RU"/>
        </w:rPr>
        <w:t>Загальний обсяг навчального навантаження</w:t>
      </w:r>
    </w:p>
    <w:p w:rsidR="0056571A" w:rsidRPr="0056571A" w:rsidRDefault="0056571A" w:rsidP="00454AF8">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Загальний обсяг навчального навантаження здобувачів профільної середньої освіти для 10-11-х класів складає 2660 годин/навчальний рік: для 10-х класів – 1330 годин/навчальний рік, для 11-х класів – 1330 годин/ навчальний рік. Детальний розподіл навчального навантаження на тиждень окреслюється у річному навчальному плані закладу ІІІ ступеня.</w:t>
      </w:r>
    </w:p>
    <w:p w:rsidR="0056571A" w:rsidRPr="00F962A7" w:rsidRDefault="0056571A" w:rsidP="00454AF8">
      <w:pPr>
        <w:shd w:val="clear" w:color="auto" w:fill="FFFFFF"/>
        <w:spacing w:after="0" w:line="295" w:lineRule="atLeast"/>
        <w:ind w:firstLine="284"/>
        <w:outlineLvl w:val="3"/>
        <w:rPr>
          <w:rFonts w:ascii="Times New Roman" w:eastAsia="Times New Roman" w:hAnsi="Times New Roman" w:cs="Times New Roman"/>
          <w:bCs/>
          <w:i/>
          <w:color w:val="000000" w:themeColor="text1"/>
          <w:sz w:val="32"/>
          <w:szCs w:val="32"/>
          <w:u w:val="single"/>
          <w:lang w:eastAsia="ru-RU"/>
        </w:rPr>
      </w:pPr>
    </w:p>
    <w:p w:rsidR="000730BA" w:rsidRPr="00F962A7" w:rsidRDefault="000730BA" w:rsidP="00454AF8">
      <w:pPr>
        <w:shd w:val="clear" w:color="auto" w:fill="FFFFFF"/>
        <w:spacing w:after="0" w:line="295" w:lineRule="atLeast"/>
        <w:ind w:firstLine="284"/>
        <w:jc w:val="center"/>
        <w:outlineLvl w:val="1"/>
        <w:rPr>
          <w:rFonts w:ascii="Times New Roman" w:eastAsia="Times New Roman" w:hAnsi="Times New Roman" w:cs="Times New Roman"/>
          <w:b/>
          <w:i/>
          <w:color w:val="000000" w:themeColor="text1"/>
          <w:sz w:val="32"/>
          <w:szCs w:val="32"/>
          <w:u w:val="single"/>
          <w:lang w:eastAsia="ru-RU"/>
        </w:rPr>
      </w:pPr>
      <w:r w:rsidRPr="00F962A7">
        <w:rPr>
          <w:rFonts w:ascii="Times New Roman" w:eastAsia="Times New Roman" w:hAnsi="Times New Roman" w:cs="Times New Roman"/>
          <w:b/>
          <w:i/>
          <w:color w:val="000000" w:themeColor="text1"/>
          <w:sz w:val="32"/>
          <w:szCs w:val="32"/>
          <w:u w:val="single"/>
          <w:lang w:eastAsia="ru-RU"/>
        </w:rPr>
        <w:t>Річний навчальний план та його обґрунтування</w:t>
      </w:r>
    </w:p>
    <w:p w:rsidR="0056571A" w:rsidRPr="0056571A" w:rsidRDefault="0056571A" w:rsidP="00454AF8">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Річний навчальний план для 10-11-х класів розроблено відповідно до Державного стандарту, з метою його впровадження в частині повної загальної с</w:t>
      </w:r>
      <w:r w:rsidR="00A57C9B">
        <w:rPr>
          <w:rFonts w:ascii="Times New Roman" w:eastAsia="Times New Roman" w:hAnsi="Times New Roman" w:cs="Times New Roman"/>
          <w:bCs/>
          <w:sz w:val="28"/>
          <w:szCs w:val="28"/>
          <w:lang w:eastAsia="ru-RU"/>
        </w:rPr>
        <w:t>ередньої освіти з 1 вересня 2023</w:t>
      </w:r>
      <w:r w:rsidRPr="000730BA">
        <w:rPr>
          <w:rFonts w:ascii="Times New Roman" w:eastAsia="Times New Roman" w:hAnsi="Times New Roman" w:cs="Times New Roman"/>
          <w:bCs/>
          <w:sz w:val="28"/>
          <w:szCs w:val="28"/>
          <w:lang w:eastAsia="ru-RU"/>
        </w:rPr>
        <w:t xml:space="preserve"> року.</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Детальний розподіл навчального навантаження на тиждень окреслено у навчальному плані.</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
          <w:bCs/>
          <w:sz w:val="28"/>
          <w:szCs w:val="28"/>
          <w:lang w:eastAsia="ru-RU"/>
        </w:rPr>
        <w:t>Навчальний план для 10-11 класів розроблено</w:t>
      </w:r>
      <w:r w:rsidRPr="000730BA">
        <w:rPr>
          <w:rFonts w:ascii="Times New Roman" w:eastAsia="Times New Roman" w:hAnsi="Times New Roman" w:cs="Times New Roman"/>
          <w:bCs/>
          <w:sz w:val="28"/>
          <w:szCs w:val="28"/>
          <w:lang w:eastAsia="ru-RU"/>
        </w:rPr>
        <w:t xml:space="preserve"> відповідно до Державного стандарту, з метою його впровадження у частині повної загальної середньої освіти з 1 вересня 2018 року. Він містить загальний обсяг навчального навантаження та тижневі години на вивчення базових предметів, вибірково-обов’язкових предметів, профільних предметів.</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
          <w:bCs/>
          <w:sz w:val="28"/>
          <w:szCs w:val="28"/>
          <w:lang w:eastAsia="ru-RU"/>
        </w:rPr>
        <w:t>До базових предметів належать</w:t>
      </w:r>
      <w:r w:rsidRPr="000730BA">
        <w:rPr>
          <w:rFonts w:ascii="Times New Roman" w:eastAsia="Times New Roman" w:hAnsi="Times New Roman" w:cs="Times New Roman"/>
          <w:bCs/>
          <w:sz w:val="28"/>
          <w:szCs w:val="28"/>
          <w:lang w:eastAsia="ru-RU"/>
        </w:rPr>
        <w:t>: «Українська мова», «Українська література», «Зарубіжна література», «Іноземна мова», «Історія України», «Всесвітня історія»), «Громадянська освіта», «Математика», «Фізика і астрономія», «Біологія і екологія», «Хімія», «Географія», «Фізична культура», «Захист України».</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
          <w:bCs/>
          <w:sz w:val="28"/>
          <w:szCs w:val="28"/>
          <w:lang w:eastAsia="ru-RU"/>
        </w:rPr>
        <w:t>З вибірково-обов’язкових предметів обрано</w:t>
      </w:r>
      <w:r w:rsidRPr="000730BA">
        <w:rPr>
          <w:rFonts w:ascii="Times New Roman" w:eastAsia="Times New Roman" w:hAnsi="Times New Roman" w:cs="Times New Roman"/>
          <w:bCs/>
          <w:sz w:val="28"/>
          <w:szCs w:val="28"/>
          <w:lang w:eastAsia="ru-RU"/>
        </w:rPr>
        <w:t xml:space="preserve"> «Інформатика» та «Технології», по 1,5 години кожен в 10 і 11 класах.</w:t>
      </w:r>
    </w:p>
    <w:p w:rsidR="0056571A" w:rsidRPr="00F962A7" w:rsidRDefault="000730BA" w:rsidP="00F962A7">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
          <w:bCs/>
          <w:sz w:val="28"/>
          <w:szCs w:val="28"/>
          <w:lang w:eastAsia="ru-RU"/>
        </w:rPr>
        <w:t>Частину навчальних годин навчального плану призначено для забезпечення профільного спрямування навчання в старшій школі</w:t>
      </w:r>
      <w:r w:rsidRPr="000730BA">
        <w:rPr>
          <w:rFonts w:ascii="Times New Roman" w:eastAsia="Times New Roman" w:hAnsi="Times New Roman" w:cs="Times New Roman"/>
          <w:bCs/>
          <w:sz w:val="28"/>
          <w:szCs w:val="28"/>
          <w:lang w:eastAsia="ru-RU"/>
        </w:rPr>
        <w:t xml:space="preserve"> – українська мова</w:t>
      </w:r>
      <w:r w:rsidR="00A57C9B">
        <w:rPr>
          <w:rFonts w:ascii="Times New Roman" w:eastAsia="Times New Roman" w:hAnsi="Times New Roman" w:cs="Times New Roman"/>
          <w:bCs/>
          <w:sz w:val="28"/>
          <w:szCs w:val="28"/>
          <w:lang w:eastAsia="ru-RU"/>
        </w:rPr>
        <w:t xml:space="preserve"> (10)клас та історія України (11 клас)</w:t>
      </w:r>
      <w:r w:rsidRPr="000730BA">
        <w:rPr>
          <w:rFonts w:ascii="Times New Roman" w:eastAsia="Times New Roman" w:hAnsi="Times New Roman" w:cs="Times New Roman"/>
          <w:bCs/>
          <w:sz w:val="28"/>
          <w:szCs w:val="28"/>
          <w:lang w:eastAsia="ru-RU"/>
        </w:rPr>
        <w:t xml:space="preserve">. </w:t>
      </w:r>
      <w:r w:rsidR="00F962A7">
        <w:rPr>
          <w:rFonts w:ascii="Times New Roman" w:eastAsia="Times New Roman" w:hAnsi="Times New Roman" w:cs="Times New Roman"/>
          <w:bCs/>
          <w:sz w:val="28"/>
          <w:szCs w:val="28"/>
          <w:lang w:eastAsia="ru-RU"/>
        </w:rPr>
        <w:t xml:space="preserve">                                                                                         </w:t>
      </w:r>
      <w:r w:rsidRPr="000730BA">
        <w:rPr>
          <w:rFonts w:ascii="Times New Roman" w:eastAsia="Times New Roman" w:hAnsi="Times New Roman" w:cs="Times New Roman"/>
          <w:bCs/>
          <w:sz w:val="28"/>
          <w:szCs w:val="28"/>
          <w:lang w:eastAsia="ru-RU"/>
        </w:rPr>
        <w:t>Профіль навчання сформовано закладом освіти з урахуванням можливостей за</w:t>
      </w:r>
      <w:r w:rsidRPr="000730BA">
        <w:rPr>
          <w:rFonts w:ascii="Times New Roman" w:eastAsia="Times New Roman" w:hAnsi="Times New Roman" w:cs="Times New Roman"/>
          <w:bCs/>
          <w:sz w:val="28"/>
          <w:szCs w:val="28"/>
          <w:lang w:eastAsia="ru-RU"/>
        </w:rPr>
        <w:lastRenderedPageBreak/>
        <w:t>безпечити якісну його реалізацію, освітні пот</w:t>
      </w:r>
      <w:r w:rsidR="00A57C9B">
        <w:rPr>
          <w:rFonts w:ascii="Times New Roman" w:eastAsia="Times New Roman" w:hAnsi="Times New Roman" w:cs="Times New Roman"/>
          <w:bCs/>
          <w:sz w:val="28"/>
          <w:szCs w:val="28"/>
          <w:lang w:eastAsia="ru-RU"/>
        </w:rPr>
        <w:t>реби здобувачів освіти</w:t>
      </w:r>
      <w:r w:rsidRPr="000730BA">
        <w:rPr>
          <w:rFonts w:ascii="Times New Roman" w:eastAsia="Times New Roman" w:hAnsi="Times New Roman" w:cs="Times New Roman"/>
          <w:bCs/>
          <w:sz w:val="28"/>
          <w:szCs w:val="28"/>
          <w:lang w:eastAsia="ru-RU"/>
        </w:rPr>
        <w:t xml:space="preserve"> та вимогами часу.</w:t>
      </w:r>
    </w:p>
    <w:p w:rsidR="0056571A" w:rsidRDefault="0056571A" w:rsidP="00454AF8">
      <w:pPr>
        <w:shd w:val="clear" w:color="auto" w:fill="FFFFFF"/>
        <w:spacing w:after="0" w:line="295" w:lineRule="atLeast"/>
        <w:ind w:firstLine="284"/>
        <w:jc w:val="center"/>
        <w:outlineLvl w:val="1"/>
        <w:rPr>
          <w:rFonts w:ascii="Times New Roman" w:eastAsia="Times New Roman" w:hAnsi="Times New Roman" w:cs="Times New Roman"/>
          <w:sz w:val="28"/>
          <w:szCs w:val="28"/>
          <w:lang w:eastAsia="ru-RU"/>
        </w:rPr>
      </w:pPr>
    </w:p>
    <w:p w:rsidR="00A57C9B" w:rsidRDefault="00A967B7"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F962A7">
        <w:rPr>
          <w:rFonts w:ascii="Times New Roman" w:eastAsia="Times New Roman" w:hAnsi="Times New Roman" w:cs="Times New Roman"/>
          <w:b/>
          <w:bCs/>
          <w:sz w:val="28"/>
          <w:szCs w:val="28"/>
          <w:lang w:eastAsia="ru-RU"/>
        </w:rPr>
        <w:t>До  варіативної складової навчального плану</w:t>
      </w:r>
      <w:r>
        <w:rPr>
          <w:rFonts w:ascii="Times New Roman" w:eastAsia="Times New Roman" w:hAnsi="Times New Roman" w:cs="Times New Roman"/>
          <w:bCs/>
          <w:sz w:val="28"/>
          <w:szCs w:val="28"/>
          <w:lang w:eastAsia="ru-RU"/>
        </w:rPr>
        <w:t xml:space="preserve"> закладу внесено  спецкурси з математики та української мови у 11 класі.</w:t>
      </w:r>
    </w:p>
    <w:p w:rsidR="000730BA" w:rsidRPr="00A57C9B"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A57C9B">
        <w:rPr>
          <w:rFonts w:ascii="Times New Roman" w:eastAsia="Times New Roman" w:hAnsi="Times New Roman" w:cs="Times New Roman"/>
          <w:bCs/>
          <w:sz w:val="28"/>
          <w:szCs w:val="28"/>
          <w:lang w:eastAsia="ru-RU"/>
        </w:rPr>
        <w:t>Відповідно до наказу Міністерства освіти і науки України від 20.02.2002 №128 «Про затвердження Нормативів наповнюваності груп дошкільних навчальних закладів (ясел-садків) компенсуючого типу, класів спеціальних загальноосвітніх шкіл (шкіл-інтернатів), груп подовженого дня і виховних груп загальноосвітніх навчальних закладів усіх типів та Порядку поділу класів на групи при вивченні окремих предметів у загальноосвітніх навчальних закладах», зареєстрованого в Міністерстві юстиції України від 6 березня 2002 року за № 229/6517 (зі змінами).</w:t>
      </w:r>
    </w:p>
    <w:p w:rsid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Гранична наповнюваність класів та тривалість уроків встановлюються відповідно до Закону України "Про загальну середню освіту".</w:t>
      </w:r>
    </w:p>
    <w:p w:rsidR="0056571A" w:rsidRPr="0056571A" w:rsidRDefault="0056571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0730BA" w:rsidRPr="00F962A7" w:rsidRDefault="000730BA" w:rsidP="00454AF8">
      <w:pPr>
        <w:shd w:val="clear" w:color="auto" w:fill="FFFFFF"/>
        <w:spacing w:after="0" w:line="295" w:lineRule="atLeast"/>
        <w:ind w:firstLine="284"/>
        <w:jc w:val="center"/>
        <w:outlineLvl w:val="1"/>
        <w:rPr>
          <w:rFonts w:ascii="Times New Roman" w:eastAsia="Times New Roman" w:hAnsi="Times New Roman" w:cs="Times New Roman"/>
          <w:b/>
          <w:i/>
          <w:color w:val="000000" w:themeColor="text1"/>
          <w:sz w:val="32"/>
          <w:szCs w:val="32"/>
          <w:u w:val="single"/>
          <w:lang w:eastAsia="ru-RU"/>
        </w:rPr>
      </w:pPr>
      <w:r w:rsidRPr="00F962A7">
        <w:rPr>
          <w:rFonts w:ascii="Times New Roman" w:eastAsia="Times New Roman" w:hAnsi="Times New Roman" w:cs="Times New Roman"/>
          <w:b/>
          <w:i/>
          <w:color w:val="000000" w:themeColor="text1"/>
          <w:sz w:val="32"/>
          <w:szCs w:val="32"/>
          <w:u w:val="single"/>
          <w:lang w:eastAsia="ru-RU"/>
        </w:rPr>
        <w:t>Очікувані результати навчання здобувачів освіти.</w:t>
      </w:r>
    </w:p>
    <w:p w:rsidR="0056571A" w:rsidRPr="0056571A" w:rsidRDefault="0056571A" w:rsidP="00454AF8">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 xml:space="preserve">Відповідно до мети та загальних цілей, окреслених у Державному стандарті, визначено завдання, які має реалізувати вчитель/вчителька у рамках кожної освітньої галузі. Результати навчання повинні робити внесок у формування ключових </w:t>
      </w:r>
      <w:proofErr w:type="spellStart"/>
      <w:r w:rsidRPr="000730BA">
        <w:rPr>
          <w:rFonts w:ascii="Times New Roman" w:eastAsia="Times New Roman" w:hAnsi="Times New Roman" w:cs="Times New Roman"/>
          <w:bCs/>
          <w:sz w:val="28"/>
          <w:szCs w:val="28"/>
          <w:lang w:eastAsia="ru-RU"/>
        </w:rPr>
        <w:t>компетентностей</w:t>
      </w:r>
      <w:proofErr w:type="spellEnd"/>
      <w:r w:rsidRPr="000730BA">
        <w:rPr>
          <w:rFonts w:ascii="Times New Roman" w:eastAsia="Times New Roman" w:hAnsi="Times New Roman" w:cs="Times New Roman"/>
          <w:bCs/>
          <w:sz w:val="28"/>
          <w:szCs w:val="28"/>
          <w:lang w:eastAsia="ru-RU"/>
        </w:rPr>
        <w:t xml:space="preserve"> учнів.</w:t>
      </w:r>
    </w:p>
    <w:tbl>
      <w:tblPr>
        <w:tblW w:w="9559" w:type="dxa"/>
        <w:tblBorders>
          <w:top w:val="single" w:sz="4" w:space="0" w:color="275682"/>
        </w:tblBorders>
        <w:shd w:val="clear" w:color="auto" w:fill="D0E1F1"/>
        <w:tblCellMar>
          <w:left w:w="0" w:type="dxa"/>
          <w:right w:w="0" w:type="dxa"/>
        </w:tblCellMar>
        <w:tblLook w:val="04A0" w:firstRow="1" w:lastRow="0" w:firstColumn="1" w:lastColumn="0" w:noHBand="0" w:noVBand="1"/>
      </w:tblPr>
      <w:tblGrid>
        <w:gridCol w:w="455"/>
        <w:gridCol w:w="2859"/>
        <w:gridCol w:w="6245"/>
      </w:tblGrid>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F962A7">
            <w:pPr>
              <w:spacing w:after="0" w:line="295" w:lineRule="atLeast"/>
              <w:jc w:val="center"/>
              <w:rPr>
                <w:rFonts w:ascii="Times New Roman" w:eastAsia="Times New Roman" w:hAnsi="Times New Roman" w:cs="Times New Roman"/>
                <w:b/>
                <w:sz w:val="24"/>
                <w:szCs w:val="24"/>
                <w:lang w:eastAsia="ru-RU"/>
              </w:rPr>
            </w:pPr>
            <w:r w:rsidRPr="00F962A7">
              <w:rPr>
                <w:rFonts w:ascii="Times New Roman" w:eastAsia="Times New Roman" w:hAnsi="Times New Roman" w:cs="Times New Roman"/>
                <w:b/>
                <w:sz w:val="24"/>
                <w:szCs w:val="24"/>
                <w:lang w:eastAsia="ru-RU"/>
              </w:rPr>
              <w:t>№ з/п</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F962A7">
            <w:pPr>
              <w:spacing w:after="0" w:line="295" w:lineRule="atLeast"/>
              <w:ind w:firstLine="284"/>
              <w:jc w:val="center"/>
              <w:rPr>
                <w:rFonts w:ascii="Times New Roman" w:eastAsia="Times New Roman" w:hAnsi="Times New Roman" w:cs="Times New Roman"/>
                <w:b/>
                <w:sz w:val="24"/>
                <w:szCs w:val="24"/>
                <w:lang w:eastAsia="ru-RU"/>
              </w:rPr>
            </w:pPr>
            <w:r w:rsidRPr="00F962A7">
              <w:rPr>
                <w:rFonts w:ascii="Times New Roman" w:eastAsia="Times New Roman" w:hAnsi="Times New Roman" w:cs="Times New Roman"/>
                <w:b/>
                <w:sz w:val="24"/>
                <w:szCs w:val="24"/>
                <w:lang w:eastAsia="ru-RU"/>
              </w:rPr>
              <w:t>Ключові компетентності</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F962A7">
            <w:pPr>
              <w:spacing w:after="0" w:line="295" w:lineRule="atLeast"/>
              <w:ind w:firstLine="284"/>
              <w:jc w:val="center"/>
              <w:rPr>
                <w:rFonts w:ascii="Times New Roman" w:eastAsia="Times New Roman" w:hAnsi="Times New Roman" w:cs="Times New Roman"/>
                <w:b/>
                <w:sz w:val="24"/>
                <w:szCs w:val="24"/>
                <w:lang w:eastAsia="ru-RU"/>
              </w:rPr>
            </w:pPr>
            <w:r w:rsidRPr="00F962A7">
              <w:rPr>
                <w:rFonts w:ascii="Times New Roman" w:eastAsia="Times New Roman" w:hAnsi="Times New Roman" w:cs="Times New Roman"/>
                <w:b/>
                <w:sz w:val="24"/>
                <w:szCs w:val="24"/>
                <w:lang w:eastAsia="ru-RU"/>
              </w:rPr>
              <w:t>Компоненти</w:t>
            </w: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1</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Спілкування державною (і рідною — у разі відмінності) мовами</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454AF8">
            <w:pPr>
              <w:spacing w:after="0" w:line="295" w:lineRule="atLeast"/>
              <w:ind w:firstLine="284"/>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Уміння:</w:t>
            </w:r>
            <w:r w:rsidRPr="000730BA">
              <w:rPr>
                <w:rFonts w:ascii="Times New Roman" w:eastAsia="Times New Roman" w:hAnsi="Times New Roman" w:cs="Times New Roman"/>
                <w:sz w:val="28"/>
                <w:szCs w:val="28"/>
                <w:lang w:eastAsia="ru-RU"/>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w:t>
            </w:r>
            <w:r w:rsidR="00420421">
              <w:rPr>
                <w:rFonts w:ascii="Times New Roman" w:eastAsia="Times New Roman" w:hAnsi="Times New Roman" w:cs="Times New Roman"/>
                <w:sz w:val="28"/>
                <w:szCs w:val="28"/>
                <w:lang w:eastAsia="ru-RU"/>
              </w:rPr>
              <w:t xml:space="preserve">             </w:t>
            </w:r>
            <w:r w:rsidRPr="000730BA">
              <w:rPr>
                <w:rFonts w:ascii="Times New Roman" w:eastAsia="Times New Roman" w:hAnsi="Times New Roman" w:cs="Times New Roman"/>
                <w:sz w:val="28"/>
                <w:szCs w:val="28"/>
                <w:lang w:eastAsia="ru-RU"/>
              </w:rPr>
              <w:t xml:space="preserve">аргументувати, доводити правильність тверджень; уникнення невнормованих іншомовних запозичень у спілкуванні на тематику окремого предмета; поповнювати свій словниковий запас. </w:t>
            </w:r>
          </w:p>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Ставлення:</w:t>
            </w:r>
            <w:r w:rsidRPr="000730BA">
              <w:rPr>
                <w:rFonts w:ascii="Times New Roman" w:eastAsia="Times New Roman" w:hAnsi="Times New Roman" w:cs="Times New Roman"/>
                <w:sz w:val="28"/>
                <w:szCs w:val="28"/>
                <w:lang w:eastAsia="ru-RU"/>
              </w:rPr>
              <w:t xml:space="preserve"> розуміння важливості чітких та </w:t>
            </w:r>
            <w:r w:rsidR="00420421">
              <w:rPr>
                <w:rFonts w:ascii="Times New Roman" w:eastAsia="Times New Roman" w:hAnsi="Times New Roman" w:cs="Times New Roman"/>
                <w:sz w:val="28"/>
                <w:szCs w:val="28"/>
                <w:lang w:eastAsia="ru-RU"/>
              </w:rPr>
              <w:t xml:space="preserve">                  </w:t>
            </w:r>
            <w:r w:rsidRPr="000730BA">
              <w:rPr>
                <w:rFonts w:ascii="Times New Roman" w:eastAsia="Times New Roman" w:hAnsi="Times New Roman" w:cs="Times New Roman"/>
                <w:sz w:val="28"/>
                <w:szCs w:val="28"/>
                <w:lang w:eastAsia="ru-RU"/>
              </w:rPr>
              <w:t xml:space="preserve">лаконічних формулювань. </w:t>
            </w:r>
          </w:p>
          <w:p w:rsidR="000730BA" w:rsidRPr="000730BA"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Навчальні ресурси:</w:t>
            </w:r>
            <w:r w:rsidRPr="000730BA">
              <w:rPr>
                <w:rFonts w:ascii="Times New Roman" w:eastAsia="Times New Roman" w:hAnsi="Times New Roman" w:cs="Times New Roman"/>
                <w:sz w:val="28"/>
                <w:szCs w:val="28"/>
                <w:lang w:eastAsia="ru-RU"/>
              </w:rPr>
              <w:t xml:space="preserve"> означення понять, формулювання властивостей, доведення правил, теорем</w:t>
            </w: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2</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Спілкування іноземними мовами</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Уміння:</w:t>
            </w:r>
            <w:r w:rsidRPr="000730BA">
              <w:rPr>
                <w:rFonts w:ascii="Times New Roman" w:eastAsia="Times New Roman" w:hAnsi="Times New Roman" w:cs="Times New Roman"/>
                <w:sz w:val="28"/>
                <w:szCs w:val="28"/>
                <w:lang w:eastAsia="ru-RU"/>
              </w:rPr>
              <w:t xml:space="preserve"> здійснювати спілкування в межах сфер, тем і ситуацій, визначених чинною навчальною програмою; розуміти на слух зміст автентичних </w:t>
            </w:r>
            <w:r w:rsidRPr="000730BA">
              <w:rPr>
                <w:rFonts w:ascii="Times New Roman" w:eastAsia="Times New Roman" w:hAnsi="Times New Roman" w:cs="Times New Roman"/>
                <w:sz w:val="28"/>
                <w:szCs w:val="28"/>
                <w:lang w:eastAsia="ru-RU"/>
              </w:rPr>
              <w:lastRenderedPageBreak/>
              <w:t xml:space="preserve">текстів; читати і розуміти автентичні тексти різних жанрів і видів із різним рівнем розуміння змісту; здійснювати спілкування у письмовій </w:t>
            </w:r>
            <w:r w:rsidR="00420421">
              <w:rPr>
                <w:rFonts w:ascii="Times New Roman" w:eastAsia="Times New Roman" w:hAnsi="Times New Roman" w:cs="Times New Roman"/>
                <w:sz w:val="28"/>
                <w:szCs w:val="28"/>
                <w:lang w:eastAsia="ru-RU"/>
              </w:rPr>
              <w:t xml:space="preserve">  </w:t>
            </w:r>
            <w:r w:rsidRPr="000730BA">
              <w:rPr>
                <w:rFonts w:ascii="Times New Roman" w:eastAsia="Times New Roman" w:hAnsi="Times New Roman" w:cs="Times New Roman"/>
                <w:sz w:val="28"/>
                <w:szCs w:val="28"/>
                <w:lang w:eastAsia="ru-RU"/>
              </w:rPr>
              <w:t>формі відповідно до поставлених завдань; використовувати у разі потреби невербальні засоби спілкування за умови дефіциту наявних мовних засобів; обирати й застосовувати доцільні комунікативні стратегії відповідно до різних потреб.</w:t>
            </w:r>
          </w:p>
          <w:p w:rsidR="00F962A7" w:rsidRDefault="000730BA" w:rsidP="00F962A7">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 xml:space="preserve"> </w:t>
            </w:r>
            <w:r w:rsidRPr="00F962A7">
              <w:rPr>
                <w:rFonts w:ascii="Times New Roman" w:eastAsia="Times New Roman" w:hAnsi="Times New Roman" w:cs="Times New Roman"/>
                <w:b/>
                <w:i/>
                <w:sz w:val="28"/>
                <w:szCs w:val="28"/>
                <w:u w:val="single"/>
                <w:lang w:eastAsia="ru-RU"/>
              </w:rPr>
              <w:t>Ставлення:</w:t>
            </w:r>
            <w:r w:rsidRPr="000730BA">
              <w:rPr>
                <w:rFonts w:ascii="Times New Roman" w:eastAsia="Times New Roman" w:hAnsi="Times New Roman" w:cs="Times New Roman"/>
                <w:sz w:val="28"/>
                <w:szCs w:val="28"/>
                <w:lang w:eastAsia="ru-RU"/>
              </w:rPr>
              <w:t xml:space="preserve"> критично оцінювати інформацію та використовувати її для різних потреб; висловлювати свої думки, почуття та ставлення; ефективно взаємодіяти з іншими усно, письмово та за допомогою засобів електронного спілкування; ефективно користуватися навчальними стратегіями для самостійного вивчення іноземних мов;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w:t>
            </w:r>
          </w:p>
          <w:p w:rsidR="000730BA" w:rsidRPr="000730BA"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Навчальні ресурси:</w:t>
            </w:r>
            <w:r w:rsidRPr="000730BA">
              <w:rPr>
                <w:rFonts w:ascii="Times New Roman" w:eastAsia="Times New Roman" w:hAnsi="Times New Roman" w:cs="Times New Roman"/>
                <w:sz w:val="28"/>
                <w:szCs w:val="28"/>
                <w:lang w:eastAsia="ru-RU"/>
              </w:rPr>
              <w:t xml:space="preserve"> підручники, словники, довідкова література, мультимедійні засоби, адаптовані іншомовні тексти.</w:t>
            </w: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lastRenderedPageBreak/>
              <w:t>3</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Математична компетентність</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Уміння:</w:t>
            </w:r>
            <w:r w:rsidRPr="000730BA">
              <w:rPr>
                <w:rFonts w:ascii="Times New Roman" w:eastAsia="Times New Roman" w:hAnsi="Times New Roman" w:cs="Times New Roman"/>
                <w:sz w:val="28"/>
                <w:szCs w:val="28"/>
                <w:lang w:eastAsia="ru-RU"/>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 </w:t>
            </w:r>
          </w:p>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Ставлення:</w:t>
            </w:r>
            <w:r w:rsidRPr="000730BA">
              <w:rPr>
                <w:rFonts w:ascii="Times New Roman" w:eastAsia="Times New Roman" w:hAnsi="Times New Roman" w:cs="Times New Roman"/>
                <w:sz w:val="28"/>
                <w:szCs w:val="28"/>
                <w:lang w:eastAsia="ru-RU"/>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rsidR="000730BA" w:rsidRPr="000730BA" w:rsidRDefault="000730BA" w:rsidP="00F962A7">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 xml:space="preserve"> </w:t>
            </w:r>
            <w:r w:rsidRPr="00F962A7">
              <w:rPr>
                <w:rFonts w:ascii="Times New Roman" w:eastAsia="Times New Roman" w:hAnsi="Times New Roman" w:cs="Times New Roman"/>
                <w:b/>
                <w:i/>
                <w:sz w:val="28"/>
                <w:szCs w:val="28"/>
                <w:u w:val="single"/>
                <w:lang w:eastAsia="ru-RU"/>
              </w:rPr>
              <w:t>Навчальні ресурси:</w:t>
            </w:r>
            <w:r w:rsidRPr="000730BA">
              <w:rPr>
                <w:rFonts w:ascii="Times New Roman" w:eastAsia="Times New Roman" w:hAnsi="Times New Roman" w:cs="Times New Roman"/>
                <w:sz w:val="28"/>
                <w:szCs w:val="28"/>
                <w:lang w:eastAsia="ru-RU"/>
              </w:rPr>
              <w:t xml:space="preserve"> розв'язування математичних задач, і обов’язково таких, що моделюють реальні життєві ситуації</w:t>
            </w: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4</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Основні компетентності у природни</w:t>
            </w:r>
            <w:r w:rsidRPr="00F962A7">
              <w:rPr>
                <w:rFonts w:ascii="Times New Roman" w:eastAsia="Times New Roman" w:hAnsi="Times New Roman" w:cs="Times New Roman"/>
                <w:b/>
                <w:sz w:val="28"/>
                <w:szCs w:val="28"/>
                <w:lang w:eastAsia="ru-RU"/>
              </w:rPr>
              <w:lastRenderedPageBreak/>
              <w:t>чих науках і технологіях</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lastRenderedPageBreak/>
              <w:t>Уміння:</w:t>
            </w:r>
            <w:r w:rsidRPr="000730BA">
              <w:rPr>
                <w:rFonts w:ascii="Times New Roman" w:eastAsia="Times New Roman" w:hAnsi="Times New Roman" w:cs="Times New Roman"/>
                <w:sz w:val="28"/>
                <w:szCs w:val="28"/>
                <w:lang w:eastAsia="ru-RU"/>
              </w:rPr>
              <w:t xml:space="preserve"> розпізнавати проблеми, що виникають у довкіллі; будувати та досліджувати природні яви</w:t>
            </w:r>
            <w:r w:rsidRPr="000730BA">
              <w:rPr>
                <w:rFonts w:ascii="Times New Roman" w:eastAsia="Times New Roman" w:hAnsi="Times New Roman" w:cs="Times New Roman"/>
                <w:sz w:val="28"/>
                <w:szCs w:val="28"/>
                <w:lang w:eastAsia="ru-RU"/>
              </w:rPr>
              <w:lastRenderedPageBreak/>
              <w:t xml:space="preserve">ща і процеси; послуговуватися технологічними пристроями. </w:t>
            </w:r>
          </w:p>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Ставлення:</w:t>
            </w:r>
            <w:r w:rsidRPr="000730BA">
              <w:rPr>
                <w:rFonts w:ascii="Times New Roman" w:eastAsia="Times New Roman" w:hAnsi="Times New Roman" w:cs="Times New Roman"/>
                <w:sz w:val="28"/>
                <w:szCs w:val="28"/>
                <w:lang w:eastAsia="ru-RU"/>
              </w:rPr>
              <w:t xml:space="preserve"> усвідомлення важливості природничих наук як універсальної мови науки, техніки та технологій. усвідомлення ролі наукових ідей в сучасних інформаційних технологіях</w:t>
            </w:r>
            <w:r w:rsidR="00F962A7">
              <w:rPr>
                <w:rFonts w:ascii="Times New Roman" w:eastAsia="Times New Roman" w:hAnsi="Times New Roman" w:cs="Times New Roman"/>
                <w:sz w:val="28"/>
                <w:szCs w:val="28"/>
                <w:lang w:eastAsia="ru-RU"/>
              </w:rPr>
              <w:t>.</w:t>
            </w:r>
          </w:p>
          <w:p w:rsidR="000730BA" w:rsidRPr="000730BA" w:rsidRDefault="000730BA" w:rsidP="00F962A7">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 xml:space="preserve"> </w:t>
            </w:r>
            <w:r w:rsidRPr="00F962A7">
              <w:rPr>
                <w:rFonts w:ascii="Times New Roman" w:eastAsia="Times New Roman" w:hAnsi="Times New Roman" w:cs="Times New Roman"/>
                <w:b/>
                <w:i/>
                <w:sz w:val="28"/>
                <w:szCs w:val="28"/>
                <w:u w:val="single"/>
                <w:lang w:eastAsia="ru-RU"/>
              </w:rPr>
              <w:t>Навчальні ресурси:</w:t>
            </w:r>
            <w:r w:rsidRPr="000730BA">
              <w:rPr>
                <w:rFonts w:ascii="Times New Roman" w:eastAsia="Times New Roman" w:hAnsi="Times New Roman" w:cs="Times New Roman"/>
                <w:sz w:val="28"/>
                <w:szCs w:val="28"/>
                <w:lang w:eastAsia="ru-RU"/>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lastRenderedPageBreak/>
              <w:t>5</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Інформаційно-цифрова компетентність</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Уміння:</w:t>
            </w:r>
            <w:r w:rsidRPr="000730BA">
              <w:rPr>
                <w:rFonts w:ascii="Times New Roman" w:eastAsia="Times New Roman" w:hAnsi="Times New Roman" w:cs="Times New Roman"/>
                <w:sz w:val="28"/>
                <w:szCs w:val="28"/>
                <w:lang w:eastAsia="ru-RU"/>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 </w:t>
            </w:r>
          </w:p>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Ставлення:</w:t>
            </w:r>
            <w:r w:rsidRPr="000730BA">
              <w:rPr>
                <w:rFonts w:ascii="Times New Roman" w:eastAsia="Times New Roman" w:hAnsi="Times New Roman" w:cs="Times New Roman"/>
                <w:sz w:val="28"/>
                <w:szCs w:val="28"/>
                <w:lang w:eastAsia="ru-RU"/>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 </w:t>
            </w:r>
          </w:p>
          <w:p w:rsidR="000730BA" w:rsidRPr="000730BA"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Навчальні ресурси:</w:t>
            </w:r>
            <w:r w:rsidRPr="000730BA">
              <w:rPr>
                <w:rFonts w:ascii="Times New Roman" w:eastAsia="Times New Roman" w:hAnsi="Times New Roman" w:cs="Times New Roman"/>
                <w:sz w:val="28"/>
                <w:szCs w:val="28"/>
                <w:lang w:eastAsia="ru-RU"/>
              </w:rPr>
              <w:t xml:space="preserve"> візуалізація даних, побудова графіків та діаграм за допомогою програмних засобів</w:t>
            </w: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6</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Уміння вчитися впродовж життя</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Уміння:</w:t>
            </w:r>
            <w:r w:rsidRPr="000730BA">
              <w:rPr>
                <w:rFonts w:ascii="Times New Roman" w:eastAsia="Times New Roman" w:hAnsi="Times New Roman" w:cs="Times New Roman"/>
                <w:sz w:val="28"/>
                <w:szCs w:val="28"/>
                <w:lang w:eastAsia="ru-RU"/>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 </w:t>
            </w:r>
          </w:p>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Ставлення:</w:t>
            </w:r>
            <w:r w:rsidRPr="000730BA">
              <w:rPr>
                <w:rFonts w:ascii="Times New Roman" w:eastAsia="Times New Roman" w:hAnsi="Times New Roman" w:cs="Times New Roman"/>
                <w:sz w:val="28"/>
                <w:szCs w:val="28"/>
                <w:lang w:eastAsia="ru-RU"/>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 </w:t>
            </w:r>
          </w:p>
          <w:p w:rsidR="000730BA" w:rsidRPr="000730BA"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Навчальні ресурси:</w:t>
            </w:r>
            <w:r w:rsidRPr="000730BA">
              <w:rPr>
                <w:rFonts w:ascii="Times New Roman" w:eastAsia="Times New Roman" w:hAnsi="Times New Roman" w:cs="Times New Roman"/>
                <w:sz w:val="28"/>
                <w:szCs w:val="28"/>
                <w:lang w:eastAsia="ru-RU"/>
              </w:rPr>
              <w:t xml:space="preserve"> моделювання власної освітньої траєкторії</w:t>
            </w: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7</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 xml:space="preserve">Ініціативність і </w:t>
            </w:r>
          </w:p>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підприємливість</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Уміння:</w:t>
            </w:r>
            <w:r w:rsidRPr="000730BA">
              <w:rPr>
                <w:rFonts w:ascii="Times New Roman" w:eastAsia="Times New Roman" w:hAnsi="Times New Roman" w:cs="Times New Roman"/>
                <w:sz w:val="28"/>
                <w:szCs w:val="28"/>
                <w:lang w:eastAsia="ru-RU"/>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w:t>
            </w:r>
            <w:r w:rsidRPr="000730BA">
              <w:rPr>
                <w:rFonts w:ascii="Times New Roman" w:eastAsia="Times New Roman" w:hAnsi="Times New Roman" w:cs="Times New Roman"/>
                <w:sz w:val="28"/>
                <w:szCs w:val="28"/>
                <w:lang w:eastAsia="ru-RU"/>
              </w:rPr>
              <w:lastRenderedPageBreak/>
              <w:t xml:space="preserve">гументувати та захищати свою позицію, дискутувати; використовувати різні стратегії, шукаючи оптимальних способів розв’язання життєвого завдання. </w:t>
            </w:r>
          </w:p>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Ставлення:</w:t>
            </w:r>
            <w:r w:rsidRPr="000730BA">
              <w:rPr>
                <w:rFonts w:ascii="Times New Roman" w:eastAsia="Times New Roman" w:hAnsi="Times New Roman" w:cs="Times New Roman"/>
                <w:sz w:val="28"/>
                <w:szCs w:val="28"/>
                <w:lang w:eastAsia="ru-RU"/>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 </w:t>
            </w:r>
          </w:p>
          <w:p w:rsidR="000730BA" w:rsidRPr="000730BA"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Навчальні ресурси:</w:t>
            </w:r>
            <w:r w:rsidRPr="000730BA">
              <w:rPr>
                <w:rFonts w:ascii="Times New Roman" w:eastAsia="Times New Roman" w:hAnsi="Times New Roman" w:cs="Times New Roman"/>
                <w:sz w:val="28"/>
                <w:szCs w:val="28"/>
                <w:lang w:eastAsia="ru-RU"/>
              </w:rPr>
              <w:t xml:space="preserve"> завдання підприємницького змісту (оптимізаційні задачі)</w:t>
            </w: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lastRenderedPageBreak/>
              <w:t>8</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Соціальна і грома</w:t>
            </w:r>
            <w:r w:rsidR="00454AF8" w:rsidRPr="00F962A7">
              <w:rPr>
                <w:rFonts w:ascii="Times New Roman" w:eastAsia="Times New Roman" w:hAnsi="Times New Roman" w:cs="Times New Roman"/>
                <w:b/>
                <w:sz w:val="28"/>
                <w:szCs w:val="28"/>
                <w:lang w:eastAsia="ru-RU"/>
              </w:rPr>
              <w:t xml:space="preserve">дянська </w:t>
            </w:r>
            <w:r w:rsidRPr="00F962A7">
              <w:rPr>
                <w:rFonts w:ascii="Times New Roman" w:eastAsia="Times New Roman" w:hAnsi="Times New Roman" w:cs="Times New Roman"/>
                <w:b/>
                <w:sz w:val="28"/>
                <w:szCs w:val="28"/>
                <w:lang w:eastAsia="ru-RU"/>
              </w:rPr>
              <w:t>компетентності</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Уміння:</w:t>
            </w:r>
            <w:r w:rsidRPr="000730BA">
              <w:rPr>
                <w:rFonts w:ascii="Times New Roman" w:eastAsia="Times New Roman" w:hAnsi="Times New Roman" w:cs="Times New Roman"/>
                <w:sz w:val="28"/>
                <w:szCs w:val="28"/>
                <w:lang w:eastAsia="ru-RU"/>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 </w:t>
            </w:r>
          </w:p>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Ставлення:</w:t>
            </w:r>
            <w:r w:rsidRPr="000730BA">
              <w:rPr>
                <w:rFonts w:ascii="Times New Roman" w:eastAsia="Times New Roman" w:hAnsi="Times New Roman" w:cs="Times New Roman"/>
                <w:sz w:val="28"/>
                <w:szCs w:val="28"/>
                <w:lang w:eastAsia="ru-RU"/>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 </w:t>
            </w:r>
          </w:p>
          <w:p w:rsidR="000730BA" w:rsidRPr="000730BA"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Навчальні ресурси:</w:t>
            </w:r>
            <w:r w:rsidRPr="000730BA">
              <w:rPr>
                <w:rFonts w:ascii="Times New Roman" w:eastAsia="Times New Roman" w:hAnsi="Times New Roman" w:cs="Times New Roman"/>
                <w:sz w:val="28"/>
                <w:szCs w:val="28"/>
                <w:lang w:eastAsia="ru-RU"/>
              </w:rPr>
              <w:t xml:space="preserve"> завдання соціального змісту</w:t>
            </w: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9</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Обізнаність і самовираження у сфері культури</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Уміння:</w:t>
            </w:r>
            <w:r w:rsidRPr="000730BA">
              <w:rPr>
                <w:rFonts w:ascii="Times New Roman" w:eastAsia="Times New Roman" w:hAnsi="Times New Roman" w:cs="Times New Roman"/>
                <w:sz w:val="28"/>
                <w:szCs w:val="28"/>
                <w:lang w:eastAsia="ru-RU"/>
              </w:rPr>
              <w:t xml:space="preserve"> 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 </w:t>
            </w:r>
          </w:p>
          <w:p w:rsidR="00F962A7"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Ставлення:</w:t>
            </w:r>
            <w:r w:rsidRPr="000730BA">
              <w:rPr>
                <w:rFonts w:ascii="Times New Roman" w:eastAsia="Times New Roman" w:hAnsi="Times New Roman" w:cs="Times New Roman"/>
                <w:sz w:val="28"/>
                <w:szCs w:val="28"/>
                <w:lang w:eastAsia="ru-RU"/>
              </w:rPr>
              <w:t xml:space="preserve"> культурна самоідентифікація, повага до культурного розмаїття у глобальному суспільстві; усвідомлення впливу окремого предмета на людську культуру та розвиток суспільства. </w:t>
            </w:r>
          </w:p>
          <w:p w:rsidR="000730BA" w:rsidRDefault="000730BA" w:rsidP="00F962A7">
            <w:pPr>
              <w:spacing w:after="0" w:line="295" w:lineRule="atLeast"/>
              <w:rPr>
                <w:rFonts w:ascii="Times New Roman" w:eastAsia="Times New Roman" w:hAnsi="Times New Roman" w:cs="Times New Roman"/>
                <w:sz w:val="28"/>
                <w:szCs w:val="28"/>
                <w:lang w:eastAsia="ru-RU"/>
              </w:rPr>
            </w:pPr>
            <w:r w:rsidRPr="00F962A7">
              <w:rPr>
                <w:rFonts w:ascii="Times New Roman" w:eastAsia="Times New Roman" w:hAnsi="Times New Roman" w:cs="Times New Roman"/>
                <w:b/>
                <w:i/>
                <w:sz w:val="28"/>
                <w:szCs w:val="28"/>
                <w:u w:val="single"/>
                <w:lang w:eastAsia="ru-RU"/>
              </w:rPr>
              <w:t>Навчальні ресурси:</w:t>
            </w:r>
            <w:r w:rsidRPr="000730BA">
              <w:rPr>
                <w:rFonts w:ascii="Times New Roman" w:eastAsia="Times New Roman" w:hAnsi="Times New Roman" w:cs="Times New Roman"/>
                <w:sz w:val="28"/>
                <w:szCs w:val="28"/>
                <w:lang w:eastAsia="ru-RU"/>
              </w:rPr>
              <w:t xml:space="preserve"> математичні моделі в різних видах мистецтва</w:t>
            </w:r>
          </w:p>
          <w:p w:rsidR="001476CB" w:rsidRPr="000730BA" w:rsidRDefault="001476CB" w:rsidP="00F962A7">
            <w:pPr>
              <w:spacing w:after="0" w:line="295" w:lineRule="atLeast"/>
              <w:rPr>
                <w:rFonts w:ascii="Times New Roman" w:eastAsia="Times New Roman" w:hAnsi="Times New Roman" w:cs="Times New Roman"/>
                <w:sz w:val="28"/>
                <w:szCs w:val="28"/>
                <w:lang w:eastAsia="ru-RU"/>
              </w:rPr>
            </w:pPr>
          </w:p>
        </w:tc>
      </w:tr>
      <w:tr w:rsidR="000730BA" w:rsidRPr="000730BA" w:rsidTr="0042042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10</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F962A7" w:rsidRDefault="000730BA" w:rsidP="00454AF8">
            <w:pPr>
              <w:spacing w:after="0" w:line="295" w:lineRule="atLeast"/>
              <w:ind w:firstLine="284"/>
              <w:rPr>
                <w:rFonts w:ascii="Times New Roman" w:eastAsia="Times New Roman" w:hAnsi="Times New Roman" w:cs="Times New Roman"/>
                <w:b/>
                <w:sz w:val="28"/>
                <w:szCs w:val="28"/>
                <w:lang w:eastAsia="ru-RU"/>
              </w:rPr>
            </w:pPr>
            <w:r w:rsidRPr="00F962A7">
              <w:rPr>
                <w:rFonts w:ascii="Times New Roman" w:eastAsia="Times New Roman" w:hAnsi="Times New Roman" w:cs="Times New Roman"/>
                <w:b/>
                <w:sz w:val="28"/>
                <w:szCs w:val="28"/>
                <w:lang w:eastAsia="ru-RU"/>
              </w:rPr>
              <w:t>Екологічна грамо</w:t>
            </w:r>
            <w:r w:rsidRPr="00F962A7">
              <w:rPr>
                <w:rFonts w:ascii="Times New Roman" w:eastAsia="Times New Roman" w:hAnsi="Times New Roman" w:cs="Times New Roman"/>
                <w:b/>
                <w:sz w:val="28"/>
                <w:szCs w:val="28"/>
                <w:lang w:eastAsia="ru-RU"/>
              </w:rPr>
              <w:lastRenderedPageBreak/>
              <w:t>тність і здорове життя</w:t>
            </w:r>
          </w:p>
        </w:tc>
        <w:tc>
          <w:tcPr>
            <w:tcW w:w="6245"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lastRenderedPageBreak/>
              <w:t>Уміння: аналізувати і критично оцінювати соці</w:t>
            </w:r>
            <w:r w:rsidRPr="000730BA">
              <w:rPr>
                <w:rFonts w:ascii="Times New Roman" w:eastAsia="Times New Roman" w:hAnsi="Times New Roman" w:cs="Times New Roman"/>
                <w:sz w:val="28"/>
                <w:szCs w:val="28"/>
                <w:lang w:eastAsia="ru-RU"/>
              </w:rPr>
              <w:lastRenderedPageBreak/>
              <w:t>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 Ставлення: усвідомлення взаємозв’язку окремого предмета та екології на основі різних даних; ощадне та бережливе відношення до природніх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Навчальні ресурси: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rsidR="00CD2573" w:rsidRDefault="00CD2573"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
          <w:bCs/>
          <w:sz w:val="28"/>
          <w:szCs w:val="28"/>
          <w:lang w:eastAsia="ru-RU"/>
        </w:rPr>
        <w:t xml:space="preserve">Необхідною умовою формування </w:t>
      </w:r>
      <w:proofErr w:type="spellStart"/>
      <w:r w:rsidRPr="00420421">
        <w:rPr>
          <w:rFonts w:ascii="Times New Roman" w:eastAsia="Times New Roman" w:hAnsi="Times New Roman" w:cs="Times New Roman"/>
          <w:b/>
          <w:bCs/>
          <w:sz w:val="28"/>
          <w:szCs w:val="28"/>
          <w:lang w:eastAsia="ru-RU"/>
        </w:rPr>
        <w:t>компетентностей</w:t>
      </w:r>
      <w:proofErr w:type="spellEnd"/>
      <w:r w:rsidRPr="00420421">
        <w:rPr>
          <w:rFonts w:ascii="Times New Roman" w:eastAsia="Times New Roman" w:hAnsi="Times New Roman" w:cs="Times New Roman"/>
          <w:b/>
          <w:bCs/>
          <w:sz w:val="28"/>
          <w:szCs w:val="28"/>
          <w:lang w:eastAsia="ru-RU"/>
        </w:rPr>
        <w:t xml:space="preserve"> є діяльнісна спрямованість навчання,</w:t>
      </w:r>
      <w:r w:rsidRPr="00CD2573">
        <w:rPr>
          <w:rFonts w:ascii="Times New Roman" w:eastAsia="Times New Roman" w:hAnsi="Times New Roman" w:cs="Times New Roman"/>
          <w:bCs/>
          <w:sz w:val="28"/>
          <w:szCs w:val="28"/>
          <w:lang w:eastAsia="ru-RU"/>
        </w:rPr>
        <w:t xml:space="preserve"> яка пер</w:t>
      </w:r>
      <w:r w:rsidR="00CD2573">
        <w:rPr>
          <w:rFonts w:ascii="Times New Roman" w:eastAsia="Times New Roman" w:hAnsi="Times New Roman" w:cs="Times New Roman"/>
          <w:bCs/>
          <w:sz w:val="28"/>
          <w:szCs w:val="28"/>
          <w:lang w:eastAsia="ru-RU"/>
        </w:rPr>
        <w:t>едбачає постійне включення здобувачів освіти</w:t>
      </w:r>
      <w:r w:rsidRPr="00CD2573">
        <w:rPr>
          <w:rFonts w:ascii="Times New Roman" w:eastAsia="Times New Roman" w:hAnsi="Times New Roman" w:cs="Times New Roman"/>
          <w:bCs/>
          <w:sz w:val="28"/>
          <w:szCs w:val="28"/>
          <w:lang w:eastAsia="ru-RU"/>
        </w:rPr>
        <w:t xml:space="preserve"> до різних видів педагогічно доцільної активної навчально-пізнавальної діяльності, а також практична його спрямованість. </w:t>
      </w:r>
      <w:r w:rsidRPr="000730BA">
        <w:rPr>
          <w:rFonts w:ascii="Times New Roman" w:eastAsia="Times New Roman" w:hAnsi="Times New Roman" w:cs="Times New Roman"/>
          <w:bCs/>
          <w:sz w:val="28"/>
          <w:szCs w:val="28"/>
          <w:lang w:eastAsia="ru-RU"/>
        </w:rPr>
        <w:t xml:space="preserve">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зв’язків шляхом створення проблемних ситуацій, організації спостережень, дослідів та інших видів діяльності. Формуванню ключових </w:t>
      </w:r>
      <w:proofErr w:type="spellStart"/>
      <w:r w:rsidRPr="000730BA">
        <w:rPr>
          <w:rFonts w:ascii="Times New Roman" w:eastAsia="Times New Roman" w:hAnsi="Times New Roman" w:cs="Times New Roman"/>
          <w:bCs/>
          <w:sz w:val="28"/>
          <w:szCs w:val="28"/>
          <w:lang w:eastAsia="ru-RU"/>
        </w:rPr>
        <w:t>компетентностей</w:t>
      </w:r>
      <w:proofErr w:type="spellEnd"/>
      <w:r w:rsidRPr="000730BA">
        <w:rPr>
          <w:rFonts w:ascii="Times New Roman" w:eastAsia="Times New Roman" w:hAnsi="Times New Roman" w:cs="Times New Roman"/>
          <w:bCs/>
          <w:sz w:val="28"/>
          <w:szCs w:val="28"/>
          <w:lang w:eastAsia="ru-RU"/>
        </w:rPr>
        <w:t xml:space="preserve"> сприяє встановлення та реалізація в освітньому процесі міжпредметних і </w:t>
      </w:r>
      <w:proofErr w:type="spellStart"/>
      <w:r w:rsidRPr="000730BA">
        <w:rPr>
          <w:rFonts w:ascii="Times New Roman" w:eastAsia="Times New Roman" w:hAnsi="Times New Roman" w:cs="Times New Roman"/>
          <w:bCs/>
          <w:sz w:val="28"/>
          <w:szCs w:val="28"/>
          <w:lang w:eastAsia="ru-RU"/>
        </w:rPr>
        <w:t>внутрішньопредметних</w:t>
      </w:r>
      <w:proofErr w:type="spellEnd"/>
      <w:r w:rsidRPr="000730BA">
        <w:rPr>
          <w:rFonts w:ascii="Times New Roman" w:eastAsia="Times New Roman" w:hAnsi="Times New Roman" w:cs="Times New Roman"/>
          <w:bCs/>
          <w:sz w:val="28"/>
          <w:szCs w:val="28"/>
          <w:lang w:eastAsia="ru-RU"/>
        </w:rPr>
        <w:t xml:space="preserve"> </w:t>
      </w:r>
      <w:proofErr w:type="spellStart"/>
      <w:r w:rsidRPr="000730BA">
        <w:rPr>
          <w:rFonts w:ascii="Times New Roman" w:eastAsia="Times New Roman" w:hAnsi="Times New Roman" w:cs="Times New Roman"/>
          <w:bCs/>
          <w:sz w:val="28"/>
          <w:szCs w:val="28"/>
          <w:lang w:eastAsia="ru-RU"/>
        </w:rPr>
        <w:t>зв’язків</w:t>
      </w:r>
      <w:proofErr w:type="spellEnd"/>
      <w:r w:rsidRPr="000730BA">
        <w:rPr>
          <w:rFonts w:ascii="Times New Roman" w:eastAsia="Times New Roman" w:hAnsi="Times New Roman" w:cs="Times New Roman"/>
          <w:bCs/>
          <w:sz w:val="28"/>
          <w:szCs w:val="28"/>
          <w:lang w:eastAsia="ru-RU"/>
        </w:rPr>
        <w:t xml:space="preserve">, а саме: </w:t>
      </w:r>
      <w:proofErr w:type="spellStart"/>
      <w:r w:rsidRPr="000730BA">
        <w:rPr>
          <w:rFonts w:ascii="Times New Roman" w:eastAsia="Times New Roman" w:hAnsi="Times New Roman" w:cs="Times New Roman"/>
          <w:bCs/>
          <w:sz w:val="28"/>
          <w:szCs w:val="28"/>
          <w:lang w:eastAsia="ru-RU"/>
        </w:rPr>
        <w:t>змістово</w:t>
      </w:r>
      <w:proofErr w:type="spellEnd"/>
      <w:r w:rsidRPr="000730BA">
        <w:rPr>
          <w:rFonts w:ascii="Times New Roman" w:eastAsia="Times New Roman" w:hAnsi="Times New Roman" w:cs="Times New Roman"/>
          <w:bCs/>
          <w:sz w:val="28"/>
          <w:szCs w:val="28"/>
          <w:lang w:eastAsia="ru-RU"/>
        </w:rPr>
        <w:t>-інформаційних, операційно-діяльнісних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w:t>
      </w:r>
      <w:r w:rsidR="00CD2573">
        <w:rPr>
          <w:rFonts w:ascii="Times New Roman" w:eastAsia="Times New Roman" w:hAnsi="Times New Roman" w:cs="Times New Roman"/>
          <w:bCs/>
          <w:sz w:val="28"/>
          <w:szCs w:val="28"/>
          <w:lang w:eastAsia="ru-RU"/>
        </w:rPr>
        <w:t>вання наукового світогляду. Здобувачі освіти</w:t>
      </w:r>
      <w:r w:rsidRPr="000730BA">
        <w:rPr>
          <w:rFonts w:ascii="Times New Roman" w:eastAsia="Times New Roman" w:hAnsi="Times New Roman" w:cs="Times New Roman"/>
          <w:bCs/>
          <w:sz w:val="28"/>
          <w:szCs w:val="28"/>
          <w:lang w:eastAsia="ru-RU"/>
        </w:rPr>
        <w:t xml:space="preserve"> набувають досвіду застосування знань на практиці та перенесення їх в нові ситуації.</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окремих предметів. Виокремлення в навчальних програмах таких наскрізних ліній ключових </w:t>
      </w:r>
      <w:proofErr w:type="spellStart"/>
      <w:r w:rsidRPr="000730BA">
        <w:rPr>
          <w:rFonts w:ascii="Times New Roman" w:eastAsia="Times New Roman" w:hAnsi="Times New Roman" w:cs="Times New Roman"/>
          <w:bCs/>
          <w:sz w:val="28"/>
          <w:szCs w:val="28"/>
          <w:lang w:eastAsia="ru-RU"/>
        </w:rPr>
        <w:t>компетентностей</w:t>
      </w:r>
      <w:proofErr w:type="spellEnd"/>
      <w:r w:rsidRPr="000730BA">
        <w:rPr>
          <w:rFonts w:ascii="Times New Roman" w:eastAsia="Times New Roman" w:hAnsi="Times New Roman" w:cs="Times New Roman"/>
          <w:bCs/>
          <w:sz w:val="28"/>
          <w:szCs w:val="28"/>
          <w:lang w:eastAsia="ru-RU"/>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на формування в учнів здатності застосовувати знання й уміння у реальних життєвих ситуаціях.</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 xml:space="preserve">Наскрізні лінії є засобом інтеграції ключових і </w:t>
      </w:r>
      <w:proofErr w:type="spellStart"/>
      <w:r w:rsidRPr="000730BA">
        <w:rPr>
          <w:rFonts w:ascii="Times New Roman" w:eastAsia="Times New Roman" w:hAnsi="Times New Roman" w:cs="Times New Roman"/>
          <w:bCs/>
          <w:sz w:val="28"/>
          <w:szCs w:val="28"/>
          <w:lang w:eastAsia="ru-RU"/>
        </w:rPr>
        <w:t>загальнопредметних</w:t>
      </w:r>
      <w:proofErr w:type="spellEnd"/>
      <w:r w:rsidRPr="000730BA">
        <w:rPr>
          <w:rFonts w:ascii="Times New Roman" w:eastAsia="Times New Roman" w:hAnsi="Times New Roman" w:cs="Times New Roman"/>
          <w:bCs/>
          <w:sz w:val="28"/>
          <w:szCs w:val="28"/>
          <w:lang w:eastAsia="ru-RU"/>
        </w:rPr>
        <w:t xml:space="preserve"> </w:t>
      </w:r>
      <w:proofErr w:type="spellStart"/>
      <w:r w:rsidRPr="000730BA">
        <w:rPr>
          <w:rFonts w:ascii="Times New Roman" w:eastAsia="Times New Roman" w:hAnsi="Times New Roman" w:cs="Times New Roman"/>
          <w:bCs/>
          <w:sz w:val="28"/>
          <w:szCs w:val="28"/>
          <w:lang w:eastAsia="ru-RU"/>
        </w:rPr>
        <w:t>компетентностей</w:t>
      </w:r>
      <w:proofErr w:type="spellEnd"/>
      <w:r w:rsidRPr="000730BA">
        <w:rPr>
          <w:rFonts w:ascii="Times New Roman" w:eastAsia="Times New Roman" w:hAnsi="Times New Roman" w:cs="Times New Roman"/>
          <w:bCs/>
          <w:sz w:val="28"/>
          <w:szCs w:val="28"/>
          <w:lang w:eastAsia="ru-RU"/>
        </w:rPr>
        <w:t>, окремих предметів та предметних циклів; їх необхідно враховувати при формуванні шкільного середовища.</w:t>
      </w:r>
    </w:p>
    <w:p w:rsid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
          <w:bCs/>
          <w:sz w:val="28"/>
          <w:szCs w:val="28"/>
          <w:lang w:eastAsia="ru-RU"/>
        </w:rPr>
        <w:lastRenderedPageBreak/>
        <w:t>Наскрізні лінії є соціально значимими</w:t>
      </w:r>
      <w:r w:rsidR="00CD2573">
        <w:rPr>
          <w:rFonts w:ascii="Times New Roman" w:eastAsia="Times New Roman" w:hAnsi="Times New Roman" w:cs="Times New Roman"/>
          <w:bCs/>
          <w:sz w:val="28"/>
          <w:szCs w:val="28"/>
          <w:lang w:eastAsia="ru-RU"/>
        </w:rPr>
        <w:t>,</w:t>
      </w:r>
      <w:r w:rsidRPr="000730BA">
        <w:rPr>
          <w:rFonts w:ascii="Times New Roman" w:eastAsia="Times New Roman" w:hAnsi="Times New Roman" w:cs="Times New Roman"/>
          <w:bCs/>
          <w:sz w:val="28"/>
          <w:szCs w:val="28"/>
          <w:lang w:eastAsia="ru-RU"/>
        </w:rPr>
        <w:t xml:space="preserve"> </w:t>
      </w:r>
      <w:proofErr w:type="spellStart"/>
      <w:r w:rsidRPr="000730BA">
        <w:rPr>
          <w:rFonts w:ascii="Times New Roman" w:eastAsia="Times New Roman" w:hAnsi="Times New Roman" w:cs="Times New Roman"/>
          <w:bCs/>
          <w:sz w:val="28"/>
          <w:szCs w:val="28"/>
          <w:lang w:eastAsia="ru-RU"/>
        </w:rPr>
        <w:t>надпредметними</w:t>
      </w:r>
      <w:proofErr w:type="spellEnd"/>
      <w:r w:rsidRPr="000730BA">
        <w:rPr>
          <w:rFonts w:ascii="Times New Roman" w:eastAsia="Times New Roman" w:hAnsi="Times New Roman" w:cs="Times New Roman"/>
          <w:bCs/>
          <w:sz w:val="28"/>
          <w:szCs w:val="28"/>
          <w:lang w:eastAsia="ru-RU"/>
        </w:rPr>
        <w:t xml:space="preserve"> темами, як</w:t>
      </w:r>
      <w:r w:rsidR="00CD2573">
        <w:rPr>
          <w:rFonts w:ascii="Times New Roman" w:eastAsia="Times New Roman" w:hAnsi="Times New Roman" w:cs="Times New Roman"/>
          <w:bCs/>
          <w:sz w:val="28"/>
          <w:szCs w:val="28"/>
          <w:lang w:eastAsia="ru-RU"/>
        </w:rPr>
        <w:t>і допомагають формуванню в здобувачів освіти</w:t>
      </w:r>
      <w:r w:rsidRPr="000730BA">
        <w:rPr>
          <w:rFonts w:ascii="Times New Roman" w:eastAsia="Times New Roman" w:hAnsi="Times New Roman" w:cs="Times New Roman"/>
          <w:bCs/>
          <w:sz w:val="28"/>
          <w:szCs w:val="28"/>
          <w:lang w:eastAsia="ru-RU"/>
        </w:rPr>
        <w:t xml:space="preserve"> уявлень про суспільство в цілому, розвивають здатність застосовувати отримані знання у різних ситуаціях.</w:t>
      </w:r>
    </w:p>
    <w:p w:rsidR="00CD2573" w:rsidRPr="00CD2573" w:rsidRDefault="00CD2573"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tbl>
      <w:tblPr>
        <w:tblW w:w="8680" w:type="dxa"/>
        <w:tblBorders>
          <w:top w:val="single" w:sz="4" w:space="0" w:color="275682"/>
        </w:tblBorders>
        <w:shd w:val="clear" w:color="auto" w:fill="D0E1F1"/>
        <w:tblCellMar>
          <w:left w:w="0" w:type="dxa"/>
          <w:right w:w="0" w:type="dxa"/>
        </w:tblCellMar>
        <w:tblLook w:val="04A0" w:firstRow="1" w:lastRow="0" w:firstColumn="1" w:lastColumn="0" w:noHBand="0" w:noVBand="1"/>
      </w:tblPr>
      <w:tblGrid>
        <w:gridCol w:w="2700"/>
        <w:gridCol w:w="5980"/>
      </w:tblGrid>
      <w:tr w:rsidR="000730BA" w:rsidRPr="000730BA" w:rsidTr="000730B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CD2573" w:rsidRDefault="000730BA" w:rsidP="00454AF8">
            <w:pPr>
              <w:spacing w:after="0" w:line="295" w:lineRule="atLeast"/>
              <w:ind w:firstLine="284"/>
              <w:rPr>
                <w:rFonts w:ascii="Times New Roman" w:eastAsia="Times New Roman" w:hAnsi="Times New Roman" w:cs="Times New Roman"/>
                <w:b/>
                <w:sz w:val="28"/>
                <w:szCs w:val="28"/>
                <w:lang w:eastAsia="ru-RU"/>
              </w:rPr>
            </w:pPr>
            <w:r w:rsidRPr="00CD2573">
              <w:rPr>
                <w:rFonts w:ascii="Times New Roman" w:eastAsia="Times New Roman" w:hAnsi="Times New Roman" w:cs="Times New Roman"/>
                <w:b/>
                <w:sz w:val="28"/>
                <w:szCs w:val="28"/>
                <w:lang w:eastAsia="ru-RU"/>
              </w:rPr>
              <w:t>Наскрізна лінія</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CD2573" w:rsidRDefault="000730BA" w:rsidP="00454AF8">
            <w:pPr>
              <w:spacing w:after="0" w:line="295" w:lineRule="atLeast"/>
              <w:ind w:firstLine="284"/>
              <w:rPr>
                <w:rFonts w:ascii="Times New Roman" w:eastAsia="Times New Roman" w:hAnsi="Times New Roman" w:cs="Times New Roman"/>
                <w:b/>
                <w:sz w:val="28"/>
                <w:szCs w:val="28"/>
                <w:lang w:eastAsia="ru-RU"/>
              </w:rPr>
            </w:pPr>
            <w:r w:rsidRPr="00CD2573">
              <w:rPr>
                <w:rFonts w:ascii="Times New Roman" w:eastAsia="Times New Roman" w:hAnsi="Times New Roman" w:cs="Times New Roman"/>
                <w:b/>
                <w:sz w:val="28"/>
                <w:szCs w:val="28"/>
                <w:lang w:eastAsia="ru-RU"/>
              </w:rPr>
              <w:t>Коротка характеристика</w:t>
            </w:r>
          </w:p>
        </w:tc>
      </w:tr>
      <w:tr w:rsidR="000730BA" w:rsidRPr="000730BA" w:rsidTr="000730B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420421" w:rsidRDefault="000730BA" w:rsidP="00454AF8">
            <w:pPr>
              <w:spacing w:after="0" w:line="295" w:lineRule="atLeast"/>
              <w:ind w:firstLine="284"/>
              <w:rPr>
                <w:rFonts w:ascii="Times New Roman" w:eastAsia="Times New Roman" w:hAnsi="Times New Roman" w:cs="Times New Roman"/>
                <w:b/>
                <w:i/>
                <w:sz w:val="28"/>
                <w:szCs w:val="28"/>
                <w:lang w:eastAsia="ru-RU"/>
              </w:rPr>
            </w:pPr>
            <w:r w:rsidRPr="00420421">
              <w:rPr>
                <w:rFonts w:ascii="Times New Roman" w:eastAsia="Times New Roman" w:hAnsi="Times New Roman" w:cs="Times New Roman"/>
                <w:b/>
                <w:i/>
                <w:sz w:val="28"/>
                <w:szCs w:val="28"/>
                <w:lang w:eastAsia="ru-RU"/>
              </w:rPr>
              <w:t>Екологічна безпека й сталий розвиток</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 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w:t>
            </w:r>
          </w:p>
        </w:tc>
      </w:tr>
      <w:tr w:rsidR="000730BA" w:rsidRPr="000730BA" w:rsidTr="000730B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420421" w:rsidRDefault="000730BA" w:rsidP="00420421">
            <w:pPr>
              <w:spacing w:after="0" w:line="295" w:lineRule="atLeast"/>
              <w:rPr>
                <w:rFonts w:ascii="Times New Roman" w:eastAsia="Times New Roman" w:hAnsi="Times New Roman" w:cs="Times New Roman"/>
                <w:b/>
                <w:i/>
                <w:sz w:val="28"/>
                <w:szCs w:val="28"/>
                <w:lang w:eastAsia="ru-RU"/>
              </w:rPr>
            </w:pPr>
            <w:r w:rsidRPr="00420421">
              <w:rPr>
                <w:rFonts w:ascii="Times New Roman" w:eastAsia="Times New Roman" w:hAnsi="Times New Roman" w:cs="Times New Roman"/>
                <w:b/>
                <w:i/>
                <w:sz w:val="28"/>
                <w:szCs w:val="28"/>
                <w:lang w:eastAsia="ru-RU"/>
              </w:rPr>
              <w:t>Громадянська відповідальність</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0730BA" w:rsidRPr="000730BA" w:rsidTr="000730B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420421" w:rsidRDefault="000730BA" w:rsidP="00454AF8">
            <w:pPr>
              <w:spacing w:after="0" w:line="295" w:lineRule="atLeast"/>
              <w:ind w:firstLine="284"/>
              <w:rPr>
                <w:rFonts w:ascii="Times New Roman" w:eastAsia="Times New Roman" w:hAnsi="Times New Roman" w:cs="Times New Roman"/>
                <w:b/>
                <w:i/>
                <w:sz w:val="28"/>
                <w:szCs w:val="28"/>
                <w:lang w:eastAsia="ru-RU"/>
              </w:rPr>
            </w:pPr>
            <w:r w:rsidRPr="00420421">
              <w:rPr>
                <w:rFonts w:ascii="Times New Roman" w:eastAsia="Times New Roman" w:hAnsi="Times New Roman" w:cs="Times New Roman"/>
                <w:b/>
                <w:i/>
                <w:sz w:val="28"/>
                <w:szCs w:val="28"/>
                <w:lang w:eastAsia="ru-RU"/>
              </w:rPr>
              <w:t>Здоров'я і</w:t>
            </w:r>
          </w:p>
          <w:p w:rsidR="000730BA" w:rsidRPr="00420421" w:rsidRDefault="000730BA" w:rsidP="00454AF8">
            <w:pPr>
              <w:spacing w:after="0" w:line="295" w:lineRule="atLeast"/>
              <w:ind w:firstLine="284"/>
              <w:rPr>
                <w:rFonts w:ascii="Times New Roman" w:eastAsia="Times New Roman" w:hAnsi="Times New Roman" w:cs="Times New Roman"/>
                <w:b/>
                <w:i/>
                <w:sz w:val="28"/>
                <w:szCs w:val="28"/>
                <w:lang w:eastAsia="ru-RU"/>
              </w:rPr>
            </w:pPr>
            <w:r w:rsidRPr="00420421">
              <w:rPr>
                <w:rFonts w:ascii="Times New Roman" w:eastAsia="Times New Roman" w:hAnsi="Times New Roman" w:cs="Times New Roman"/>
                <w:b/>
                <w:i/>
                <w:sz w:val="28"/>
                <w:szCs w:val="28"/>
                <w:lang w:eastAsia="ru-RU"/>
              </w:rPr>
              <w:t xml:space="preserve"> безпека</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 xml:space="preserve">Завданням наскрізної лінії є становлення учня як емоційно стійкого члена суспільства, здатного вести здоровий спосіб життя і формувати навколо себе безпечне життєве середовище. Реалізується через завдання з реальними даними про безпеку і охорону здоров’я (текстові завдання, </w:t>
            </w:r>
            <w:r w:rsidRPr="000730BA">
              <w:rPr>
                <w:rFonts w:ascii="Times New Roman" w:eastAsia="Times New Roman" w:hAnsi="Times New Roman" w:cs="Times New Roman"/>
                <w:sz w:val="28"/>
                <w:szCs w:val="28"/>
                <w:lang w:eastAsia="ru-RU"/>
              </w:rPr>
              <w:lastRenderedPageBreak/>
              <w:t>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0730BA" w:rsidRPr="000730BA" w:rsidTr="000730B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420421" w:rsidRDefault="000730BA" w:rsidP="00454AF8">
            <w:pPr>
              <w:spacing w:after="0" w:line="295" w:lineRule="atLeast"/>
              <w:ind w:firstLine="284"/>
              <w:rPr>
                <w:rFonts w:ascii="Times New Roman" w:eastAsia="Times New Roman" w:hAnsi="Times New Roman" w:cs="Times New Roman"/>
                <w:b/>
                <w:i/>
                <w:sz w:val="28"/>
                <w:szCs w:val="28"/>
                <w:lang w:eastAsia="ru-RU"/>
              </w:rPr>
            </w:pPr>
            <w:r w:rsidRPr="00420421">
              <w:rPr>
                <w:rFonts w:ascii="Times New Roman" w:eastAsia="Times New Roman" w:hAnsi="Times New Roman" w:cs="Times New Roman"/>
                <w:b/>
                <w:i/>
                <w:sz w:val="28"/>
                <w:szCs w:val="28"/>
                <w:lang w:eastAsia="ru-RU"/>
              </w:rPr>
              <w:lastRenderedPageBreak/>
              <w:t>Підприємливість і фінансова грамотність</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 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w:t>
            </w:r>
          </w:p>
        </w:tc>
      </w:tr>
    </w:tbl>
    <w:p w:rsidR="00420421" w:rsidRDefault="00420421"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0730BA" w:rsidRPr="00420421" w:rsidRDefault="000730BA" w:rsidP="00454AF8">
      <w:pPr>
        <w:shd w:val="clear" w:color="auto" w:fill="FFFFFF"/>
        <w:spacing w:after="0" w:line="295" w:lineRule="atLeast"/>
        <w:ind w:firstLine="284"/>
        <w:outlineLvl w:val="3"/>
        <w:rPr>
          <w:rFonts w:ascii="Times New Roman" w:eastAsia="Times New Roman" w:hAnsi="Times New Roman" w:cs="Times New Roman"/>
          <w:b/>
          <w:bCs/>
          <w:sz w:val="28"/>
          <w:szCs w:val="28"/>
          <w:u w:val="single"/>
          <w:lang w:eastAsia="ru-RU"/>
        </w:rPr>
      </w:pPr>
      <w:r w:rsidRPr="00420421">
        <w:rPr>
          <w:rFonts w:ascii="Times New Roman" w:eastAsia="Times New Roman" w:hAnsi="Times New Roman" w:cs="Times New Roman"/>
          <w:b/>
          <w:bCs/>
          <w:sz w:val="28"/>
          <w:szCs w:val="28"/>
          <w:u w:val="single"/>
          <w:lang w:eastAsia="ru-RU"/>
        </w:rPr>
        <w:t>Навчання за наскрізними лініями реалізується насамперед через:</w:t>
      </w:r>
    </w:p>
    <w:p w:rsidR="000730BA" w:rsidRPr="00420421" w:rsidRDefault="000730BA" w:rsidP="00420421">
      <w:pPr>
        <w:pStyle w:val="a4"/>
        <w:numPr>
          <w:ilvl w:val="0"/>
          <w:numId w:val="4"/>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організацію навчального середовища — зміст та цілі наскрізних тем враховуються при формуванні духовного, соціального і фізичного середовища навчання;</w:t>
      </w:r>
    </w:p>
    <w:p w:rsidR="000730BA" w:rsidRPr="00420421" w:rsidRDefault="000730BA" w:rsidP="00420421">
      <w:pPr>
        <w:pStyle w:val="a4"/>
        <w:numPr>
          <w:ilvl w:val="0"/>
          <w:numId w:val="4"/>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proofErr w:type="spellStart"/>
      <w:r w:rsidRPr="00420421">
        <w:rPr>
          <w:rFonts w:ascii="Times New Roman" w:eastAsia="Times New Roman" w:hAnsi="Times New Roman" w:cs="Times New Roman"/>
          <w:bCs/>
          <w:sz w:val="28"/>
          <w:szCs w:val="28"/>
          <w:lang w:eastAsia="ru-RU"/>
        </w:rPr>
        <w:t>надпредметні</w:t>
      </w:r>
      <w:proofErr w:type="spellEnd"/>
      <w:r w:rsidRPr="00420421">
        <w:rPr>
          <w:rFonts w:ascii="Times New Roman" w:eastAsia="Times New Roman" w:hAnsi="Times New Roman" w:cs="Times New Roman"/>
          <w:bCs/>
          <w:sz w:val="28"/>
          <w:szCs w:val="28"/>
          <w:lang w:eastAsia="ru-RU"/>
        </w:rPr>
        <w:t xml:space="preserve">, </w:t>
      </w:r>
      <w:proofErr w:type="spellStart"/>
      <w:r w:rsidRPr="00420421">
        <w:rPr>
          <w:rFonts w:ascii="Times New Roman" w:eastAsia="Times New Roman" w:hAnsi="Times New Roman" w:cs="Times New Roman"/>
          <w:bCs/>
          <w:sz w:val="28"/>
          <w:szCs w:val="28"/>
          <w:lang w:eastAsia="ru-RU"/>
        </w:rPr>
        <w:t>міжкласові</w:t>
      </w:r>
      <w:proofErr w:type="spellEnd"/>
      <w:r w:rsidRPr="00420421">
        <w:rPr>
          <w:rFonts w:ascii="Times New Roman" w:eastAsia="Times New Roman" w:hAnsi="Times New Roman" w:cs="Times New Roman"/>
          <w:bCs/>
          <w:sz w:val="28"/>
          <w:szCs w:val="28"/>
          <w:lang w:eastAsia="ru-RU"/>
        </w:rPr>
        <w:t xml:space="preserve"> та загальношкільні проекти.</w:t>
      </w:r>
    </w:p>
    <w:p w:rsid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w:t>
      </w:r>
    </w:p>
    <w:p w:rsidR="00CD2573" w:rsidRPr="00CD2573" w:rsidRDefault="00CD2573"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CD2573" w:rsidRPr="00420421" w:rsidRDefault="00CD2573" w:rsidP="00454AF8">
      <w:pPr>
        <w:shd w:val="clear" w:color="auto" w:fill="FFFFFF"/>
        <w:spacing w:after="0" w:line="295" w:lineRule="atLeast"/>
        <w:ind w:firstLine="284"/>
        <w:outlineLvl w:val="3"/>
        <w:rPr>
          <w:rFonts w:ascii="Times New Roman" w:eastAsia="Times New Roman" w:hAnsi="Times New Roman" w:cs="Times New Roman"/>
          <w:b/>
          <w:bCs/>
          <w:color w:val="000000" w:themeColor="text1"/>
          <w:sz w:val="28"/>
          <w:szCs w:val="28"/>
          <w:u w:val="single"/>
          <w:lang w:eastAsia="ru-RU"/>
        </w:rPr>
      </w:pPr>
      <w:r w:rsidRPr="00420421">
        <w:rPr>
          <w:rFonts w:ascii="Times New Roman" w:eastAsia="Times New Roman" w:hAnsi="Times New Roman" w:cs="Times New Roman"/>
          <w:b/>
          <w:bCs/>
          <w:color w:val="000000" w:themeColor="text1"/>
          <w:sz w:val="28"/>
          <w:szCs w:val="28"/>
          <w:lang w:eastAsia="ru-RU"/>
        </w:rPr>
        <w:t xml:space="preserve">                                            </w:t>
      </w:r>
      <w:r w:rsidR="000730BA" w:rsidRPr="00420421">
        <w:rPr>
          <w:rFonts w:ascii="Times New Roman" w:eastAsia="Times New Roman" w:hAnsi="Times New Roman" w:cs="Times New Roman"/>
          <w:b/>
          <w:bCs/>
          <w:color w:val="000000" w:themeColor="text1"/>
          <w:sz w:val="28"/>
          <w:szCs w:val="28"/>
          <w:u w:val="single"/>
          <w:lang w:eastAsia="ru-RU"/>
        </w:rPr>
        <w:t xml:space="preserve">Вимоги до осіб, </w:t>
      </w:r>
    </w:p>
    <w:p w:rsidR="000730BA" w:rsidRPr="00420421" w:rsidRDefault="000730BA" w:rsidP="00454AF8">
      <w:pPr>
        <w:shd w:val="clear" w:color="auto" w:fill="FFFFFF"/>
        <w:spacing w:after="0" w:line="295" w:lineRule="atLeast"/>
        <w:ind w:firstLine="284"/>
        <w:outlineLvl w:val="3"/>
        <w:rPr>
          <w:rFonts w:ascii="Times New Roman" w:eastAsia="Times New Roman" w:hAnsi="Times New Roman" w:cs="Times New Roman"/>
          <w:b/>
          <w:bCs/>
          <w:color w:val="000000" w:themeColor="text1"/>
          <w:sz w:val="28"/>
          <w:szCs w:val="28"/>
          <w:u w:val="single"/>
          <w:lang w:eastAsia="ru-RU"/>
        </w:rPr>
      </w:pPr>
      <w:r w:rsidRPr="00420421">
        <w:rPr>
          <w:rFonts w:ascii="Times New Roman" w:eastAsia="Times New Roman" w:hAnsi="Times New Roman" w:cs="Times New Roman"/>
          <w:b/>
          <w:bCs/>
          <w:color w:val="000000" w:themeColor="text1"/>
          <w:sz w:val="28"/>
          <w:szCs w:val="28"/>
          <w:u w:val="single"/>
          <w:lang w:eastAsia="ru-RU"/>
        </w:rPr>
        <w:t>які можуть розпочинати здобуття профільної середньої освіти</w:t>
      </w:r>
    </w:p>
    <w:p w:rsidR="00A967B7" w:rsidRPr="00420421" w:rsidRDefault="00A967B7" w:rsidP="00454AF8">
      <w:pPr>
        <w:shd w:val="clear" w:color="auto" w:fill="FFFFFF"/>
        <w:spacing w:after="0" w:line="295" w:lineRule="atLeast"/>
        <w:ind w:firstLine="284"/>
        <w:outlineLvl w:val="3"/>
        <w:rPr>
          <w:rFonts w:ascii="Times New Roman" w:eastAsia="Times New Roman" w:hAnsi="Times New Roman" w:cs="Times New Roman"/>
          <w:bCs/>
          <w:color w:val="000000" w:themeColor="text1"/>
          <w:sz w:val="28"/>
          <w:szCs w:val="28"/>
          <w:u w:val="single"/>
          <w:lang w:eastAsia="ru-RU"/>
        </w:rPr>
      </w:pP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A967B7">
        <w:rPr>
          <w:rFonts w:ascii="Times New Roman" w:eastAsia="Times New Roman" w:hAnsi="Times New Roman" w:cs="Times New Roman"/>
          <w:bCs/>
          <w:sz w:val="28"/>
          <w:szCs w:val="28"/>
          <w:lang w:eastAsia="ru-RU"/>
        </w:rPr>
        <w:t>Пр</w:t>
      </w:r>
      <w:r w:rsidR="00CD2573" w:rsidRPr="00A967B7">
        <w:rPr>
          <w:rFonts w:ascii="Times New Roman" w:eastAsia="Times New Roman" w:hAnsi="Times New Roman" w:cs="Times New Roman"/>
          <w:bCs/>
          <w:sz w:val="28"/>
          <w:szCs w:val="28"/>
          <w:lang w:eastAsia="ru-RU"/>
        </w:rPr>
        <w:t>офільна середня освіта у заклад</w:t>
      </w:r>
      <w:r w:rsidR="00CD2573">
        <w:rPr>
          <w:rFonts w:ascii="Times New Roman" w:eastAsia="Times New Roman" w:hAnsi="Times New Roman" w:cs="Times New Roman"/>
          <w:bCs/>
          <w:sz w:val="28"/>
          <w:szCs w:val="28"/>
          <w:lang w:eastAsia="ru-RU"/>
        </w:rPr>
        <w:t>і</w:t>
      </w:r>
      <w:r w:rsidRPr="00A967B7">
        <w:rPr>
          <w:rFonts w:ascii="Times New Roman" w:eastAsia="Times New Roman" w:hAnsi="Times New Roman" w:cs="Times New Roman"/>
          <w:bCs/>
          <w:sz w:val="28"/>
          <w:szCs w:val="28"/>
          <w:lang w:eastAsia="ru-RU"/>
        </w:rPr>
        <w:t xml:space="preserve"> здобувається після здобуття базової середньої освіти. </w:t>
      </w:r>
      <w:r w:rsidRPr="000730BA">
        <w:rPr>
          <w:rFonts w:ascii="Times New Roman" w:eastAsia="Times New Roman" w:hAnsi="Times New Roman" w:cs="Times New Roman"/>
          <w:bCs/>
          <w:sz w:val="28"/>
          <w:szCs w:val="28"/>
          <w:lang w:eastAsia="ru-RU"/>
        </w:rPr>
        <w:t xml:space="preserve">Учні, які здобули базову </w:t>
      </w:r>
      <w:r w:rsidR="00CD2573">
        <w:rPr>
          <w:rFonts w:ascii="Times New Roman" w:eastAsia="Times New Roman" w:hAnsi="Times New Roman" w:cs="Times New Roman"/>
          <w:bCs/>
          <w:sz w:val="28"/>
          <w:szCs w:val="28"/>
          <w:lang w:eastAsia="ru-RU"/>
        </w:rPr>
        <w:t>середню освіту на 1 вересня 2023</w:t>
      </w:r>
      <w:r w:rsidRPr="000730BA">
        <w:rPr>
          <w:rFonts w:ascii="Times New Roman" w:eastAsia="Times New Roman" w:hAnsi="Times New Roman" w:cs="Times New Roman"/>
          <w:bCs/>
          <w:sz w:val="28"/>
          <w:szCs w:val="28"/>
          <w:lang w:eastAsia="ru-RU"/>
        </w:rPr>
        <w:t xml:space="preserve"> р</w:t>
      </w:r>
      <w:r w:rsidR="00CD2573">
        <w:rPr>
          <w:rFonts w:ascii="Times New Roman" w:eastAsia="Times New Roman" w:hAnsi="Times New Roman" w:cs="Times New Roman"/>
          <w:bCs/>
          <w:sz w:val="28"/>
          <w:szCs w:val="28"/>
          <w:lang w:eastAsia="ru-RU"/>
        </w:rPr>
        <w:t>оку розпочинають здобуття у 2023/2024</w:t>
      </w:r>
      <w:r w:rsidRPr="000730BA">
        <w:rPr>
          <w:rFonts w:ascii="Times New Roman" w:eastAsia="Times New Roman" w:hAnsi="Times New Roman" w:cs="Times New Roman"/>
          <w:bCs/>
          <w:sz w:val="28"/>
          <w:szCs w:val="28"/>
          <w:lang w:eastAsia="ru-RU"/>
        </w:rPr>
        <w:t xml:space="preserve"> </w:t>
      </w:r>
      <w:proofErr w:type="spellStart"/>
      <w:r w:rsidRPr="000730BA">
        <w:rPr>
          <w:rFonts w:ascii="Times New Roman" w:eastAsia="Times New Roman" w:hAnsi="Times New Roman" w:cs="Times New Roman"/>
          <w:bCs/>
          <w:sz w:val="28"/>
          <w:szCs w:val="28"/>
          <w:lang w:eastAsia="ru-RU"/>
        </w:rPr>
        <w:t>н.р</w:t>
      </w:r>
      <w:proofErr w:type="spellEnd"/>
      <w:r w:rsidRPr="000730BA">
        <w:rPr>
          <w:rFonts w:ascii="Times New Roman" w:eastAsia="Times New Roman" w:hAnsi="Times New Roman" w:cs="Times New Roman"/>
          <w:bCs/>
          <w:sz w:val="28"/>
          <w:szCs w:val="28"/>
          <w:lang w:eastAsia="ru-RU"/>
        </w:rPr>
        <w:t>. профільної середньої освіти.</w:t>
      </w:r>
    </w:p>
    <w:p w:rsidR="000730BA" w:rsidRDefault="000730BA" w:rsidP="00454AF8">
      <w:pPr>
        <w:shd w:val="clear" w:color="auto" w:fill="FFFFFF"/>
        <w:spacing w:after="0" w:line="295" w:lineRule="atLeast"/>
        <w:ind w:firstLine="284"/>
        <w:outlineLvl w:val="2"/>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 xml:space="preserve">Згідно зі статтею 9 Закону України «Про освіту» заклад надає право на здобуття повної загальної середньої освіти за очною (денна), індивідуальною (сімейна (домашня), педагогічний патронаж, дистанційною формами навчання. Індивідуальна (сімейна, педагогічний патронаж) форма навчання організовується відповідно до Положення про індивідуальну форму навчання в системі загальної середньої освіти, затвердженого наказом Міністерства освіти і науки </w:t>
      </w:r>
      <w:r w:rsidRPr="000730BA">
        <w:rPr>
          <w:rFonts w:ascii="Times New Roman" w:eastAsia="Times New Roman" w:hAnsi="Times New Roman" w:cs="Times New Roman"/>
          <w:bCs/>
          <w:sz w:val="28"/>
          <w:szCs w:val="28"/>
          <w:lang w:eastAsia="ru-RU"/>
        </w:rPr>
        <w:lastRenderedPageBreak/>
        <w:t>України від 10.07.2019 року № 955. В умовах воєнного стану освітня, навчальні програми та річний навчальний план виконуються педагогами закладу в повному обсязі, з використанням очної, дистанційної та змішаної форм організації освітнього процесу, в залежності від безпекової ситуації. Організову</w:t>
      </w:r>
      <w:r w:rsidR="00CD2573">
        <w:rPr>
          <w:rFonts w:ascii="Times New Roman" w:eastAsia="Times New Roman" w:hAnsi="Times New Roman" w:cs="Times New Roman"/>
          <w:bCs/>
          <w:sz w:val="28"/>
          <w:szCs w:val="28"/>
          <w:lang w:eastAsia="ru-RU"/>
        </w:rPr>
        <w:t>ється навчальна діяльність здобувачів освіти</w:t>
      </w:r>
      <w:r w:rsidRPr="000730BA">
        <w:rPr>
          <w:rFonts w:ascii="Times New Roman" w:eastAsia="Times New Roman" w:hAnsi="Times New Roman" w:cs="Times New Roman"/>
          <w:bCs/>
          <w:sz w:val="28"/>
          <w:szCs w:val="28"/>
          <w:lang w:eastAsia="ru-RU"/>
        </w:rPr>
        <w:t xml:space="preserve"> за затвердженим розкладом уроків, додат</w:t>
      </w:r>
      <w:r w:rsidR="00CD2573">
        <w:rPr>
          <w:rFonts w:ascii="Times New Roman" w:eastAsia="Times New Roman" w:hAnsi="Times New Roman" w:cs="Times New Roman"/>
          <w:bCs/>
          <w:sz w:val="28"/>
          <w:szCs w:val="28"/>
          <w:lang w:eastAsia="ru-RU"/>
        </w:rPr>
        <w:t>кових консультацій тощо.  Під час  воєнного стану, навчання здобувачів освіти</w:t>
      </w:r>
      <w:r w:rsidRPr="00CD2573">
        <w:rPr>
          <w:rFonts w:ascii="Times New Roman" w:eastAsia="Times New Roman" w:hAnsi="Times New Roman" w:cs="Times New Roman"/>
          <w:bCs/>
          <w:sz w:val="28"/>
          <w:szCs w:val="28"/>
          <w:lang w:eastAsia="ru-RU"/>
        </w:rPr>
        <w:t xml:space="preserve"> здійснюється з використанням технологій дистанційного навчання згідно з </w:t>
      </w:r>
      <w:r w:rsidR="0067537B">
        <w:rPr>
          <w:rFonts w:ascii="Times New Roman" w:eastAsia="Times New Roman" w:hAnsi="Times New Roman" w:cs="Times New Roman"/>
          <w:bCs/>
          <w:sz w:val="28"/>
          <w:szCs w:val="28"/>
          <w:lang w:eastAsia="ru-RU"/>
        </w:rPr>
        <w:t>«</w:t>
      </w:r>
      <w:r w:rsidRPr="00CD2573">
        <w:rPr>
          <w:rFonts w:ascii="Times New Roman" w:eastAsia="Times New Roman" w:hAnsi="Times New Roman" w:cs="Times New Roman"/>
          <w:bCs/>
          <w:sz w:val="28"/>
          <w:szCs w:val="28"/>
          <w:lang w:eastAsia="ru-RU"/>
        </w:rPr>
        <w:t>Положенням про дистанційну форму здобуття повної загальної середньої освіти</w:t>
      </w:r>
      <w:r w:rsidR="0067537B">
        <w:rPr>
          <w:rFonts w:ascii="Times New Roman" w:eastAsia="Times New Roman" w:hAnsi="Times New Roman" w:cs="Times New Roman"/>
          <w:bCs/>
          <w:sz w:val="28"/>
          <w:szCs w:val="28"/>
          <w:lang w:eastAsia="ru-RU"/>
        </w:rPr>
        <w:t>»</w:t>
      </w:r>
      <w:r w:rsidRPr="00CD2573">
        <w:rPr>
          <w:rFonts w:ascii="Times New Roman" w:eastAsia="Times New Roman" w:hAnsi="Times New Roman" w:cs="Times New Roman"/>
          <w:bCs/>
          <w:sz w:val="28"/>
          <w:szCs w:val="28"/>
          <w:lang w:eastAsia="ru-RU"/>
        </w:rPr>
        <w:t>, затвердженим наказом Міністерства освіти і науки України від 08.09.2020 року №1115, відповідно до річного навчального плану та розкладу закладу.</w:t>
      </w:r>
    </w:p>
    <w:p w:rsidR="0067537B" w:rsidRDefault="0067537B"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0730BA" w:rsidRPr="00420421" w:rsidRDefault="0067537B" w:rsidP="00454AF8">
      <w:pPr>
        <w:shd w:val="clear" w:color="auto" w:fill="FFFFFF"/>
        <w:spacing w:after="0" w:line="295" w:lineRule="atLeast"/>
        <w:ind w:firstLine="284"/>
        <w:outlineLvl w:val="3"/>
        <w:rPr>
          <w:rFonts w:ascii="Times New Roman" w:eastAsia="Times New Roman" w:hAnsi="Times New Roman" w:cs="Times New Roman"/>
          <w:b/>
          <w:bCs/>
          <w:color w:val="000000" w:themeColor="text1"/>
          <w:sz w:val="28"/>
          <w:szCs w:val="28"/>
          <w:u w:val="single"/>
          <w:lang w:eastAsia="ru-RU"/>
        </w:rPr>
      </w:pPr>
      <w:r w:rsidRPr="00420421">
        <w:rPr>
          <w:rFonts w:ascii="Times New Roman" w:eastAsia="Times New Roman" w:hAnsi="Times New Roman" w:cs="Times New Roman"/>
          <w:b/>
          <w:bCs/>
          <w:color w:val="000000" w:themeColor="text1"/>
          <w:sz w:val="28"/>
          <w:szCs w:val="28"/>
          <w:lang w:eastAsia="ru-RU"/>
        </w:rPr>
        <w:t xml:space="preserve">               </w:t>
      </w:r>
      <w:r w:rsidR="000730BA" w:rsidRPr="00420421">
        <w:rPr>
          <w:rFonts w:ascii="Times New Roman" w:eastAsia="Times New Roman" w:hAnsi="Times New Roman" w:cs="Times New Roman"/>
          <w:b/>
          <w:bCs/>
          <w:color w:val="000000" w:themeColor="text1"/>
          <w:sz w:val="28"/>
          <w:szCs w:val="28"/>
          <w:u w:val="single"/>
          <w:lang w:eastAsia="ru-RU"/>
        </w:rPr>
        <w:t xml:space="preserve">Опис форм організації освітнього </w:t>
      </w:r>
      <w:r w:rsidR="00420421">
        <w:rPr>
          <w:rFonts w:ascii="Times New Roman" w:eastAsia="Times New Roman" w:hAnsi="Times New Roman" w:cs="Times New Roman"/>
          <w:b/>
          <w:bCs/>
          <w:color w:val="000000" w:themeColor="text1"/>
          <w:sz w:val="28"/>
          <w:szCs w:val="28"/>
          <w:u w:val="single"/>
          <w:lang w:eastAsia="ru-RU"/>
        </w:rPr>
        <w:t>процес</w:t>
      </w:r>
      <w:r w:rsidRPr="00420421">
        <w:rPr>
          <w:rFonts w:ascii="Times New Roman" w:eastAsia="Times New Roman" w:hAnsi="Times New Roman" w:cs="Times New Roman"/>
          <w:b/>
          <w:bCs/>
          <w:color w:val="000000" w:themeColor="text1"/>
          <w:sz w:val="28"/>
          <w:szCs w:val="28"/>
          <w:u w:val="single"/>
          <w:lang w:eastAsia="ru-RU"/>
        </w:rPr>
        <w:t>у</w:t>
      </w:r>
    </w:p>
    <w:p w:rsidR="0067537B" w:rsidRPr="0056571A" w:rsidRDefault="0067537B" w:rsidP="00454AF8">
      <w:pPr>
        <w:shd w:val="clear" w:color="auto" w:fill="FFFFFF"/>
        <w:spacing w:after="0" w:line="295" w:lineRule="atLeast"/>
        <w:ind w:firstLine="284"/>
        <w:outlineLvl w:val="3"/>
        <w:rPr>
          <w:rFonts w:ascii="Times New Roman" w:eastAsia="Times New Roman" w:hAnsi="Times New Roman" w:cs="Times New Roman"/>
          <w:b/>
          <w:bCs/>
          <w:color w:val="1F497D" w:themeColor="text2"/>
          <w:sz w:val="28"/>
          <w:szCs w:val="28"/>
          <w:lang w:eastAsia="ru-RU"/>
        </w:rPr>
      </w:pPr>
    </w:p>
    <w:p w:rsidR="000730BA" w:rsidRPr="00971DD2"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971DD2">
        <w:rPr>
          <w:rFonts w:ascii="Times New Roman" w:eastAsia="Times New Roman" w:hAnsi="Times New Roman" w:cs="Times New Roman"/>
          <w:bCs/>
          <w:sz w:val="28"/>
          <w:szCs w:val="28"/>
          <w:lang w:eastAsia="ru-RU"/>
        </w:rPr>
        <w:t>Освітній процес у закладі, на період запровадження воєнного стану в Україні,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освітніх потреб.</w:t>
      </w:r>
    </w:p>
    <w:p w:rsidR="000730BA" w:rsidRPr="00971DD2"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971DD2">
        <w:rPr>
          <w:rFonts w:ascii="Times New Roman" w:eastAsia="Times New Roman" w:hAnsi="Times New Roman" w:cs="Times New Roman"/>
          <w:bCs/>
          <w:sz w:val="28"/>
          <w:szCs w:val="28"/>
          <w:lang w:eastAsia="ru-RU"/>
        </w:rPr>
        <w:t>При переході на дистанційне навчання (за відповідним наказом по закладу та вимогою часу), щодня за затвердженим розкладом уроків, педагогами закладу вносяться навчальні завдання, оцінки учнів та здійсню</w:t>
      </w:r>
      <w:r w:rsidR="0067537B" w:rsidRPr="00971DD2">
        <w:rPr>
          <w:rFonts w:ascii="Times New Roman" w:eastAsia="Times New Roman" w:hAnsi="Times New Roman" w:cs="Times New Roman"/>
          <w:bCs/>
          <w:sz w:val="28"/>
          <w:szCs w:val="28"/>
          <w:lang w:eastAsia="ru-RU"/>
        </w:rPr>
        <w:t xml:space="preserve">ється зворотний зв'язок з </w:t>
      </w:r>
      <w:r w:rsidR="0067537B">
        <w:rPr>
          <w:rFonts w:ascii="Times New Roman" w:eastAsia="Times New Roman" w:hAnsi="Times New Roman" w:cs="Times New Roman"/>
          <w:bCs/>
          <w:sz w:val="28"/>
          <w:szCs w:val="28"/>
          <w:lang w:eastAsia="ru-RU"/>
        </w:rPr>
        <w:t>здобувачами освіти</w:t>
      </w:r>
      <w:r w:rsidRPr="00971DD2">
        <w:rPr>
          <w:rFonts w:ascii="Times New Roman" w:eastAsia="Times New Roman" w:hAnsi="Times New Roman" w:cs="Times New Roman"/>
          <w:bCs/>
          <w:sz w:val="28"/>
          <w:szCs w:val="28"/>
          <w:lang w:eastAsia="ru-RU"/>
        </w:rPr>
        <w:t xml:space="preserve"> в електронному вигляді, використовуючи цифрові освітні платформи, елек</w:t>
      </w:r>
      <w:r w:rsidR="0067537B" w:rsidRPr="00971DD2">
        <w:rPr>
          <w:rFonts w:ascii="Times New Roman" w:eastAsia="Times New Roman" w:hAnsi="Times New Roman" w:cs="Times New Roman"/>
          <w:bCs/>
          <w:sz w:val="28"/>
          <w:szCs w:val="28"/>
          <w:lang w:eastAsia="ru-RU"/>
        </w:rPr>
        <w:t>тронний журнал і т.</w:t>
      </w:r>
      <w:r w:rsidR="0067537B">
        <w:rPr>
          <w:rFonts w:ascii="Times New Roman" w:eastAsia="Times New Roman" w:hAnsi="Times New Roman" w:cs="Times New Roman"/>
          <w:bCs/>
          <w:sz w:val="28"/>
          <w:szCs w:val="28"/>
          <w:lang w:eastAsia="ru-RU"/>
        </w:rPr>
        <w:t>д</w:t>
      </w:r>
      <w:r w:rsidRPr="00971DD2">
        <w:rPr>
          <w:rFonts w:ascii="Times New Roman" w:eastAsia="Times New Roman" w:hAnsi="Times New Roman" w:cs="Times New Roman"/>
          <w:bCs/>
          <w:sz w:val="28"/>
          <w:szCs w:val="28"/>
          <w:lang w:eastAsia="ru-RU"/>
        </w:rPr>
        <w:t xml:space="preserve">. Для забезпечення дистанційного освітнього процесу на період запровадження воєнного стану в Україні здійснюється доступ до навчальних матеріалів, вибір загальноприйнятних та зручних платформ, а саме: </w:t>
      </w:r>
      <w:proofErr w:type="spellStart"/>
      <w:r w:rsidRPr="000730BA">
        <w:rPr>
          <w:rFonts w:ascii="Times New Roman" w:eastAsia="Times New Roman" w:hAnsi="Times New Roman" w:cs="Times New Roman"/>
          <w:bCs/>
          <w:sz w:val="28"/>
          <w:szCs w:val="28"/>
          <w:lang w:eastAsia="ru-RU"/>
        </w:rPr>
        <w:t>Meet</w:t>
      </w:r>
      <w:proofErr w:type="spellEnd"/>
      <w:r w:rsidRPr="00971DD2">
        <w:rPr>
          <w:rFonts w:ascii="Times New Roman" w:eastAsia="Times New Roman" w:hAnsi="Times New Roman" w:cs="Times New Roman"/>
          <w:bCs/>
          <w:sz w:val="28"/>
          <w:szCs w:val="28"/>
          <w:lang w:eastAsia="ru-RU"/>
        </w:rPr>
        <w:t xml:space="preserve">, </w:t>
      </w:r>
      <w:proofErr w:type="spellStart"/>
      <w:r w:rsidRPr="000730BA">
        <w:rPr>
          <w:rFonts w:ascii="Times New Roman" w:eastAsia="Times New Roman" w:hAnsi="Times New Roman" w:cs="Times New Roman"/>
          <w:bCs/>
          <w:sz w:val="28"/>
          <w:szCs w:val="28"/>
          <w:lang w:eastAsia="ru-RU"/>
        </w:rPr>
        <w:t>Viber</w:t>
      </w:r>
      <w:proofErr w:type="spellEnd"/>
      <w:r w:rsidRPr="00971DD2">
        <w:rPr>
          <w:rFonts w:ascii="Times New Roman" w:eastAsia="Times New Roman" w:hAnsi="Times New Roman" w:cs="Times New Roman"/>
          <w:bCs/>
          <w:sz w:val="28"/>
          <w:szCs w:val="28"/>
          <w:lang w:eastAsia="ru-RU"/>
        </w:rPr>
        <w:t>, в</w:t>
      </w:r>
      <w:r w:rsidR="0067537B" w:rsidRPr="00971DD2">
        <w:rPr>
          <w:rFonts w:ascii="Times New Roman" w:eastAsia="Times New Roman" w:hAnsi="Times New Roman" w:cs="Times New Roman"/>
          <w:bCs/>
          <w:sz w:val="28"/>
          <w:szCs w:val="28"/>
          <w:lang w:eastAsia="ru-RU"/>
        </w:rPr>
        <w:t>еб-сервіс «</w:t>
      </w:r>
      <w:proofErr w:type="spellStart"/>
      <w:r w:rsidR="0067537B">
        <w:rPr>
          <w:rFonts w:ascii="Times New Roman" w:eastAsia="Times New Roman" w:hAnsi="Times New Roman" w:cs="Times New Roman"/>
          <w:bCs/>
          <w:sz w:val="28"/>
          <w:szCs w:val="28"/>
          <w:lang w:eastAsia="ru-RU"/>
        </w:rPr>
        <w:t>Google</w:t>
      </w:r>
      <w:proofErr w:type="spellEnd"/>
      <w:r w:rsidR="0067537B" w:rsidRPr="00971DD2">
        <w:rPr>
          <w:rFonts w:ascii="Times New Roman" w:eastAsia="Times New Roman" w:hAnsi="Times New Roman" w:cs="Times New Roman"/>
          <w:bCs/>
          <w:sz w:val="28"/>
          <w:szCs w:val="28"/>
          <w:lang w:eastAsia="ru-RU"/>
        </w:rPr>
        <w:t xml:space="preserve"> </w:t>
      </w:r>
      <w:proofErr w:type="spellStart"/>
      <w:r w:rsidR="0067537B">
        <w:rPr>
          <w:rFonts w:ascii="Times New Roman" w:eastAsia="Times New Roman" w:hAnsi="Times New Roman" w:cs="Times New Roman"/>
          <w:bCs/>
          <w:sz w:val="28"/>
          <w:szCs w:val="28"/>
          <w:lang w:eastAsia="ru-RU"/>
        </w:rPr>
        <w:t>classroom</w:t>
      </w:r>
      <w:proofErr w:type="spellEnd"/>
      <w:r w:rsidR="0067537B" w:rsidRPr="00971DD2">
        <w:rPr>
          <w:rFonts w:ascii="Times New Roman" w:eastAsia="Times New Roman" w:hAnsi="Times New Roman" w:cs="Times New Roman"/>
          <w:bCs/>
          <w:sz w:val="28"/>
          <w:szCs w:val="28"/>
          <w:lang w:eastAsia="ru-RU"/>
        </w:rPr>
        <w:t xml:space="preserve">» т. </w:t>
      </w:r>
      <w:r w:rsidR="0067537B">
        <w:rPr>
          <w:rFonts w:ascii="Times New Roman" w:eastAsia="Times New Roman" w:hAnsi="Times New Roman" w:cs="Times New Roman"/>
          <w:bCs/>
          <w:sz w:val="28"/>
          <w:szCs w:val="28"/>
          <w:lang w:eastAsia="ru-RU"/>
        </w:rPr>
        <w:t>д</w:t>
      </w:r>
      <w:r w:rsidRPr="00971DD2">
        <w:rPr>
          <w:rFonts w:ascii="Times New Roman" w:eastAsia="Times New Roman" w:hAnsi="Times New Roman" w:cs="Times New Roman"/>
          <w:bCs/>
          <w:sz w:val="28"/>
          <w:szCs w:val="28"/>
          <w:lang w:eastAsia="ru-RU"/>
        </w:rPr>
        <w:t>.</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Учителі закладу дотримуються гнучкості в доборі навчально-методичного забезпечення освітніх програм.</w:t>
      </w:r>
    </w:p>
    <w:p w:rsidR="000730BA" w:rsidRPr="00420421" w:rsidRDefault="000730BA" w:rsidP="00454AF8">
      <w:pPr>
        <w:shd w:val="clear" w:color="auto" w:fill="FFFFFF"/>
        <w:spacing w:after="0" w:line="295" w:lineRule="atLeast"/>
        <w:ind w:firstLine="284"/>
        <w:outlineLvl w:val="3"/>
        <w:rPr>
          <w:rFonts w:ascii="Times New Roman" w:eastAsia="Times New Roman" w:hAnsi="Times New Roman" w:cs="Times New Roman"/>
          <w:b/>
          <w:bCs/>
          <w:sz w:val="28"/>
          <w:szCs w:val="28"/>
          <w:lang w:eastAsia="ru-RU"/>
        </w:rPr>
      </w:pPr>
      <w:r w:rsidRPr="00420421">
        <w:rPr>
          <w:rFonts w:ascii="Times New Roman" w:eastAsia="Times New Roman" w:hAnsi="Times New Roman" w:cs="Times New Roman"/>
          <w:b/>
          <w:bCs/>
          <w:sz w:val="28"/>
          <w:szCs w:val="28"/>
          <w:lang w:eastAsia="ru-RU"/>
        </w:rPr>
        <w:t>Основними формами організації освітнього процесу в закладі є різні типи уроку:</w:t>
      </w:r>
    </w:p>
    <w:p w:rsidR="000730BA" w:rsidRDefault="000730BA" w:rsidP="00420421">
      <w:pPr>
        <w:pStyle w:val="a4"/>
        <w:numPr>
          <w:ilvl w:val="0"/>
          <w:numId w:val="5"/>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формування </w:t>
      </w:r>
      <w:proofErr w:type="spellStart"/>
      <w:r w:rsidRPr="00420421">
        <w:rPr>
          <w:rFonts w:ascii="Times New Roman" w:eastAsia="Times New Roman" w:hAnsi="Times New Roman" w:cs="Times New Roman"/>
          <w:bCs/>
          <w:sz w:val="28"/>
          <w:szCs w:val="28"/>
          <w:lang w:eastAsia="ru-RU"/>
        </w:rPr>
        <w:t>компетентностей</w:t>
      </w:r>
      <w:proofErr w:type="spellEnd"/>
      <w:r w:rsidRPr="00420421">
        <w:rPr>
          <w:rFonts w:ascii="Times New Roman" w:eastAsia="Times New Roman" w:hAnsi="Times New Roman" w:cs="Times New Roman"/>
          <w:bCs/>
          <w:sz w:val="28"/>
          <w:szCs w:val="28"/>
          <w:lang w:eastAsia="ru-RU"/>
        </w:rPr>
        <w:t>;</w:t>
      </w:r>
    </w:p>
    <w:p w:rsidR="000730BA" w:rsidRDefault="000730BA" w:rsidP="00420421">
      <w:pPr>
        <w:pStyle w:val="a4"/>
        <w:numPr>
          <w:ilvl w:val="0"/>
          <w:numId w:val="5"/>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розвитку </w:t>
      </w:r>
      <w:proofErr w:type="spellStart"/>
      <w:r w:rsidRPr="00420421">
        <w:rPr>
          <w:rFonts w:ascii="Times New Roman" w:eastAsia="Times New Roman" w:hAnsi="Times New Roman" w:cs="Times New Roman"/>
          <w:bCs/>
          <w:sz w:val="28"/>
          <w:szCs w:val="28"/>
          <w:lang w:eastAsia="ru-RU"/>
        </w:rPr>
        <w:t>компетентностей</w:t>
      </w:r>
      <w:proofErr w:type="spellEnd"/>
      <w:r w:rsidRPr="00420421">
        <w:rPr>
          <w:rFonts w:ascii="Times New Roman" w:eastAsia="Times New Roman" w:hAnsi="Times New Roman" w:cs="Times New Roman"/>
          <w:bCs/>
          <w:sz w:val="28"/>
          <w:szCs w:val="28"/>
          <w:lang w:eastAsia="ru-RU"/>
        </w:rPr>
        <w:t>;</w:t>
      </w:r>
    </w:p>
    <w:p w:rsidR="000730BA" w:rsidRPr="00420421" w:rsidRDefault="000730BA" w:rsidP="00420421">
      <w:pPr>
        <w:pStyle w:val="a4"/>
        <w:numPr>
          <w:ilvl w:val="0"/>
          <w:numId w:val="5"/>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корекції та контролю;</w:t>
      </w:r>
    </w:p>
    <w:p w:rsidR="000730BA" w:rsidRPr="00420421" w:rsidRDefault="000730BA" w:rsidP="00420421">
      <w:pPr>
        <w:pStyle w:val="a4"/>
        <w:numPr>
          <w:ilvl w:val="0"/>
          <w:numId w:val="5"/>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комбінований урок.</w:t>
      </w:r>
    </w:p>
    <w:p w:rsidR="00420421"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
          <w:bCs/>
          <w:sz w:val="28"/>
          <w:szCs w:val="28"/>
          <w:lang w:eastAsia="ru-RU"/>
        </w:rPr>
        <w:t xml:space="preserve">Також формами організації освітнього процесу можуть бути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екскурсії,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віртуальні подорожі,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уроки-семінари,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конференції,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форуми,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спектаклі,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брифінги,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квести,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інтерактивні </w:t>
      </w:r>
      <w:proofErr w:type="spellStart"/>
      <w:r w:rsidRPr="00420421">
        <w:rPr>
          <w:rFonts w:ascii="Times New Roman" w:eastAsia="Times New Roman" w:hAnsi="Times New Roman" w:cs="Times New Roman"/>
          <w:bCs/>
          <w:sz w:val="28"/>
          <w:szCs w:val="28"/>
          <w:lang w:eastAsia="ru-RU"/>
        </w:rPr>
        <w:t>уроки</w:t>
      </w:r>
      <w:proofErr w:type="spellEnd"/>
      <w:r w:rsidRPr="00420421">
        <w:rPr>
          <w:rFonts w:ascii="Times New Roman" w:eastAsia="Times New Roman" w:hAnsi="Times New Roman" w:cs="Times New Roman"/>
          <w:bCs/>
          <w:sz w:val="28"/>
          <w:szCs w:val="28"/>
          <w:lang w:eastAsia="ru-RU"/>
        </w:rPr>
        <w:t xml:space="preserve"> (</w:t>
      </w:r>
      <w:proofErr w:type="spellStart"/>
      <w:r w:rsidRPr="00420421">
        <w:rPr>
          <w:rFonts w:ascii="Times New Roman" w:eastAsia="Times New Roman" w:hAnsi="Times New Roman" w:cs="Times New Roman"/>
          <w:bCs/>
          <w:sz w:val="28"/>
          <w:szCs w:val="28"/>
          <w:lang w:eastAsia="ru-RU"/>
        </w:rPr>
        <w:t>уроки</w:t>
      </w:r>
      <w:proofErr w:type="spellEnd"/>
      <w:r w:rsidRPr="00420421">
        <w:rPr>
          <w:rFonts w:ascii="Times New Roman" w:eastAsia="Times New Roman" w:hAnsi="Times New Roman" w:cs="Times New Roman"/>
          <w:bCs/>
          <w:sz w:val="28"/>
          <w:szCs w:val="28"/>
          <w:lang w:eastAsia="ru-RU"/>
        </w:rPr>
        <w:t xml:space="preserve">-«суди», урок-дискусійна група, </w:t>
      </w:r>
      <w:proofErr w:type="spellStart"/>
      <w:r w:rsidRPr="00420421">
        <w:rPr>
          <w:rFonts w:ascii="Times New Roman" w:eastAsia="Times New Roman" w:hAnsi="Times New Roman" w:cs="Times New Roman"/>
          <w:bCs/>
          <w:sz w:val="28"/>
          <w:szCs w:val="28"/>
          <w:lang w:eastAsia="ru-RU"/>
        </w:rPr>
        <w:t>уроки</w:t>
      </w:r>
      <w:proofErr w:type="spellEnd"/>
      <w:r w:rsidRPr="00420421">
        <w:rPr>
          <w:rFonts w:ascii="Times New Roman" w:eastAsia="Times New Roman" w:hAnsi="Times New Roman" w:cs="Times New Roman"/>
          <w:bCs/>
          <w:sz w:val="28"/>
          <w:szCs w:val="28"/>
          <w:lang w:eastAsia="ru-RU"/>
        </w:rPr>
        <w:t xml:space="preserve"> з навчанням одних учнів іншими),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lastRenderedPageBreak/>
        <w:t xml:space="preserve">інтегровані уроки, </w:t>
      </w:r>
    </w:p>
    <w:p w:rsid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 xml:space="preserve">проблемний урок, </w:t>
      </w:r>
    </w:p>
    <w:p w:rsidR="000730BA" w:rsidRPr="00420421" w:rsidRDefault="000730BA" w:rsidP="00420421">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Cs/>
          <w:sz w:val="28"/>
          <w:szCs w:val="28"/>
          <w:lang w:eastAsia="ru-RU"/>
        </w:rPr>
        <w:t>відео-уроки тощо.</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 xml:space="preserve">З метою засвоєння нового матеріалу та формуванню </w:t>
      </w:r>
      <w:proofErr w:type="spellStart"/>
      <w:r w:rsidRPr="000730BA">
        <w:rPr>
          <w:rFonts w:ascii="Times New Roman" w:eastAsia="Times New Roman" w:hAnsi="Times New Roman" w:cs="Times New Roman"/>
          <w:bCs/>
          <w:sz w:val="28"/>
          <w:szCs w:val="28"/>
          <w:lang w:eastAsia="ru-RU"/>
        </w:rPr>
        <w:t>компетентностей</w:t>
      </w:r>
      <w:proofErr w:type="spellEnd"/>
      <w:r w:rsidRPr="000730BA">
        <w:rPr>
          <w:rFonts w:ascii="Times New Roman" w:eastAsia="Times New Roman" w:hAnsi="Times New Roman" w:cs="Times New Roman"/>
          <w:bCs/>
          <w:sz w:val="28"/>
          <w:szCs w:val="28"/>
          <w:lang w:eastAsia="ru-RU"/>
        </w:rPr>
        <w:t xml:space="preserve"> крім уроку будуть проходити навчально-практичні заняття. Ця форма організації поєднує виконання різних практичних вправ, експериментальних робіт відповідно до змісту окремих предметів, менш регламентована й має акцент на більшій самостійності учнів в експериментальній та практичній діяльност</w:t>
      </w:r>
      <w:r w:rsidR="0067537B">
        <w:rPr>
          <w:rFonts w:ascii="Times New Roman" w:eastAsia="Times New Roman" w:hAnsi="Times New Roman" w:cs="Times New Roman"/>
          <w:bCs/>
          <w:sz w:val="28"/>
          <w:szCs w:val="28"/>
          <w:lang w:eastAsia="ru-RU"/>
        </w:rPr>
        <w:t>і. Досягнуті компетентності здобувачі освіти</w:t>
      </w:r>
      <w:r w:rsidRPr="000730BA">
        <w:rPr>
          <w:rFonts w:ascii="Times New Roman" w:eastAsia="Times New Roman" w:hAnsi="Times New Roman" w:cs="Times New Roman"/>
          <w:bCs/>
          <w:sz w:val="28"/>
          <w:szCs w:val="28"/>
          <w:lang w:eastAsia="ru-RU"/>
        </w:rPr>
        <w:t xml:space="preserve"> можуть застосувати на практичних заняттях і заняттях практикуму. Практичне заняття – це така форма організації, в якій учням надається можливість застосовувати отримані ними знання у практичній діяльності. Експериментальні завдання, передбачені змістом окремих предметів, виконуються на заняттях із практик</w:t>
      </w:r>
      <w:r w:rsidR="0067537B">
        <w:rPr>
          <w:rFonts w:ascii="Times New Roman" w:eastAsia="Times New Roman" w:hAnsi="Times New Roman" w:cs="Times New Roman"/>
          <w:bCs/>
          <w:sz w:val="28"/>
          <w:szCs w:val="28"/>
          <w:lang w:eastAsia="ru-RU"/>
        </w:rPr>
        <w:t>уму (виконання практичних робіт). Конференція  передбачає</w:t>
      </w:r>
      <w:r w:rsidRPr="000730BA">
        <w:rPr>
          <w:rFonts w:ascii="Times New Roman" w:eastAsia="Times New Roman" w:hAnsi="Times New Roman" w:cs="Times New Roman"/>
          <w:bCs/>
          <w:sz w:val="28"/>
          <w:szCs w:val="28"/>
          <w:lang w:eastAsia="ru-RU"/>
        </w:rPr>
        <w:t xml:space="preserve"> обговорення ключових положень вивченого матеріалу, учнями розкриваються нові узага</w:t>
      </w:r>
      <w:r w:rsidR="0067537B">
        <w:rPr>
          <w:rFonts w:ascii="Times New Roman" w:eastAsia="Times New Roman" w:hAnsi="Times New Roman" w:cs="Times New Roman"/>
          <w:bCs/>
          <w:sz w:val="28"/>
          <w:szCs w:val="28"/>
          <w:lang w:eastAsia="ru-RU"/>
        </w:rPr>
        <w:t>льнюючі підходи до його аналізу</w:t>
      </w:r>
      <w:r w:rsidRPr="000730BA">
        <w:rPr>
          <w:rFonts w:ascii="Times New Roman" w:eastAsia="Times New Roman" w:hAnsi="Times New Roman" w:cs="Times New Roman"/>
          <w:bCs/>
          <w:sz w:val="28"/>
          <w:szCs w:val="28"/>
          <w:lang w:eastAsia="ru-RU"/>
        </w:rPr>
        <w:t>. Оглядова екскурсія припуска</w:t>
      </w:r>
      <w:r w:rsidR="0067537B">
        <w:rPr>
          <w:rFonts w:ascii="Times New Roman" w:eastAsia="Times New Roman" w:hAnsi="Times New Roman" w:cs="Times New Roman"/>
          <w:bCs/>
          <w:sz w:val="28"/>
          <w:szCs w:val="28"/>
          <w:lang w:eastAsia="ru-RU"/>
        </w:rPr>
        <w:t>є цілеспрямоване ознайомлення здобувачів освіти</w:t>
      </w:r>
      <w:r w:rsidRPr="000730BA">
        <w:rPr>
          <w:rFonts w:ascii="Times New Roman" w:eastAsia="Times New Roman" w:hAnsi="Times New Roman" w:cs="Times New Roman"/>
          <w:bCs/>
          <w:sz w:val="28"/>
          <w:szCs w:val="28"/>
          <w:lang w:eastAsia="ru-RU"/>
        </w:rPr>
        <w:t xml:space="preserve"> з об’єктами та спостереження процесів з метою відновити та систематизувати раніше отримані знання.</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 xml:space="preserve">Функцію перевірки та/або оцінювання досягнення </w:t>
      </w:r>
      <w:proofErr w:type="spellStart"/>
      <w:r w:rsidRPr="000730BA">
        <w:rPr>
          <w:rFonts w:ascii="Times New Roman" w:eastAsia="Times New Roman" w:hAnsi="Times New Roman" w:cs="Times New Roman"/>
          <w:bCs/>
          <w:sz w:val="28"/>
          <w:szCs w:val="28"/>
          <w:lang w:eastAsia="ru-RU"/>
        </w:rPr>
        <w:t>ко</w:t>
      </w:r>
      <w:r w:rsidR="0067537B">
        <w:rPr>
          <w:rFonts w:ascii="Times New Roman" w:eastAsia="Times New Roman" w:hAnsi="Times New Roman" w:cs="Times New Roman"/>
          <w:bCs/>
          <w:sz w:val="28"/>
          <w:szCs w:val="28"/>
          <w:lang w:eastAsia="ru-RU"/>
        </w:rPr>
        <w:t>мпетентностей</w:t>
      </w:r>
      <w:proofErr w:type="spellEnd"/>
      <w:r w:rsidR="0067537B">
        <w:rPr>
          <w:rFonts w:ascii="Times New Roman" w:eastAsia="Times New Roman" w:hAnsi="Times New Roman" w:cs="Times New Roman"/>
          <w:bCs/>
          <w:sz w:val="28"/>
          <w:szCs w:val="28"/>
          <w:lang w:eastAsia="ru-RU"/>
        </w:rPr>
        <w:t xml:space="preserve"> виконує </w:t>
      </w:r>
      <w:r w:rsidRPr="000730BA">
        <w:rPr>
          <w:rFonts w:ascii="Times New Roman" w:eastAsia="Times New Roman" w:hAnsi="Times New Roman" w:cs="Times New Roman"/>
          <w:bCs/>
          <w:sz w:val="28"/>
          <w:szCs w:val="28"/>
          <w:lang w:eastAsia="ru-RU"/>
        </w:rPr>
        <w:t>практичне заняття. Учні одержують конкретні завдання, з виконання яких звітують перед вчителем. Практичні заняття, заняття в малих групах та заняття практикуму проводяться з метою реалізації контрольних функцій освітнього процесу. На цих заняттях учні самостійно виготовляють вироби, проводять виміри та звітують за виконану роботу.</w:t>
      </w:r>
    </w:p>
    <w:p w:rsidR="00112CBC" w:rsidRPr="0058443A" w:rsidRDefault="000730BA" w:rsidP="00454AF8">
      <w:pPr>
        <w:pStyle w:val="a3"/>
        <w:spacing w:before="0" w:beforeAutospacing="0" w:after="0"/>
        <w:ind w:firstLine="284"/>
        <w:jc w:val="both"/>
        <w:rPr>
          <w:sz w:val="28"/>
          <w:szCs w:val="28"/>
        </w:rPr>
      </w:pPr>
      <w:r w:rsidRPr="000730BA">
        <w:rPr>
          <w:bCs/>
          <w:sz w:val="28"/>
          <w:szCs w:val="28"/>
          <w:lang w:eastAsia="ru-RU"/>
        </w:rPr>
        <w:t>Екскурсії (очні, заочні) в перш</w:t>
      </w:r>
      <w:r w:rsidR="0067537B">
        <w:rPr>
          <w:bCs/>
          <w:sz w:val="28"/>
          <w:szCs w:val="28"/>
          <w:lang w:eastAsia="ru-RU"/>
        </w:rPr>
        <w:t>у чергу покликані показати здобувачам освіти</w:t>
      </w:r>
      <w:r w:rsidRPr="000730BA">
        <w:rPr>
          <w:bCs/>
          <w:sz w:val="28"/>
          <w:szCs w:val="28"/>
          <w:lang w:eastAsia="ru-RU"/>
        </w:rPr>
        <w:t xml:space="preserve"> практичне застосування знань, отриманих при вивченні змісту окремих предметів </w:t>
      </w:r>
      <w:r w:rsidR="009818C9">
        <w:rPr>
          <w:bCs/>
          <w:sz w:val="28"/>
          <w:szCs w:val="28"/>
          <w:lang w:eastAsia="ru-RU"/>
        </w:rPr>
        <w:t>.</w:t>
      </w:r>
      <w:r w:rsidR="009818C9" w:rsidRPr="000730BA">
        <w:rPr>
          <w:bCs/>
          <w:sz w:val="28"/>
          <w:szCs w:val="28"/>
          <w:lang w:eastAsia="ru-RU"/>
        </w:rPr>
        <w:t xml:space="preserve"> </w:t>
      </w:r>
      <w:r w:rsidR="00112CBC" w:rsidRPr="0058443A">
        <w:rPr>
          <w:sz w:val="28"/>
          <w:szCs w:val="28"/>
        </w:rPr>
        <w:t xml:space="preserve">Перевірка та оцінювання досягнення </w:t>
      </w:r>
      <w:proofErr w:type="spellStart"/>
      <w:r w:rsidR="00112CBC" w:rsidRPr="0058443A">
        <w:rPr>
          <w:sz w:val="28"/>
          <w:szCs w:val="28"/>
        </w:rPr>
        <w:t>компетентностей</w:t>
      </w:r>
      <w:proofErr w:type="spellEnd"/>
      <w:r w:rsidR="00112CBC" w:rsidRPr="0058443A">
        <w:rPr>
          <w:sz w:val="28"/>
          <w:szCs w:val="28"/>
        </w:rPr>
        <w:t xml:space="preserve"> здійснюватися у формі заліку, співбесіди, контрольного навчально-практичного заняття. У закладі широко впроваджуються інформаційно-</w:t>
      </w:r>
      <w:proofErr w:type="spellStart"/>
      <w:r w:rsidR="00112CBC" w:rsidRPr="0058443A">
        <w:rPr>
          <w:sz w:val="28"/>
          <w:szCs w:val="28"/>
        </w:rPr>
        <w:t>комунікативі</w:t>
      </w:r>
      <w:proofErr w:type="spellEnd"/>
      <w:r w:rsidR="00112CBC" w:rsidRPr="0058443A">
        <w:rPr>
          <w:sz w:val="28"/>
          <w:szCs w:val="28"/>
        </w:rPr>
        <w:t xml:space="preserve"> технології. Застосування ІКТ в освітньому процесі базується на загальному розумінні зміни ролі інформації та принципах інформаційної взаємодії в різних напрямках освітньої діяльності Це дозволяє формувати позитивну мотивацію учнів до навчальної діяльності, критичне і логічне мислення, вміння приймати рішення, співпрацювати в команді, бути конкурентноздатними та впевненими особистостями.</w:t>
      </w:r>
    </w:p>
    <w:p w:rsidR="00112CBC" w:rsidRPr="0058443A" w:rsidRDefault="00112CBC" w:rsidP="00454AF8">
      <w:pPr>
        <w:pStyle w:val="a3"/>
        <w:spacing w:before="0" w:beforeAutospacing="0" w:after="0"/>
        <w:ind w:firstLine="284"/>
        <w:jc w:val="both"/>
        <w:rPr>
          <w:sz w:val="28"/>
          <w:szCs w:val="28"/>
        </w:rPr>
      </w:pPr>
      <w:r w:rsidRPr="0058443A">
        <w:rPr>
          <w:sz w:val="28"/>
          <w:szCs w:val="28"/>
        </w:rPr>
        <w:t xml:space="preserve">Вчителями закладу створена модель уроків на основі синтезу оригінальних прийомів, елементів інноваційних педагогічних методик і інформаційно-комунікативних технологій та традиційних форм організації освітнього процесу. Розширено предметне навчальне середовище, створенні умови для оптимального розвитку навичок роботи з інформацією, формування вмінь і навичок дослідницької і пошукової роботи.  </w:t>
      </w:r>
    </w:p>
    <w:p w:rsidR="00112CBC" w:rsidRPr="0058443A" w:rsidRDefault="00112CBC" w:rsidP="00454AF8">
      <w:pPr>
        <w:pStyle w:val="a3"/>
        <w:spacing w:before="0" w:beforeAutospacing="0" w:after="0"/>
        <w:ind w:firstLine="284"/>
        <w:jc w:val="both"/>
        <w:rPr>
          <w:sz w:val="28"/>
          <w:szCs w:val="28"/>
        </w:rPr>
      </w:pPr>
      <w:r w:rsidRPr="0058443A">
        <w:rPr>
          <w:sz w:val="28"/>
          <w:szCs w:val="28"/>
        </w:rPr>
        <w:t>Серед використовуваних засобів: мультимедійні презентації, мультимедійні карти, проекти, онлайн-тести, програмовані засоби навчання та інше.</w:t>
      </w:r>
    </w:p>
    <w:p w:rsidR="000730BA" w:rsidRPr="00112CBC" w:rsidRDefault="00112CBC"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112CBC">
        <w:rPr>
          <w:rFonts w:ascii="Times New Roman" w:hAnsi="Times New Roman" w:cs="Times New Roman"/>
          <w:sz w:val="28"/>
          <w:szCs w:val="28"/>
        </w:rPr>
        <w:t xml:space="preserve">Вчителі не тільки самі активно </w:t>
      </w:r>
      <w:proofErr w:type="spellStart"/>
      <w:r w:rsidRPr="00112CBC">
        <w:rPr>
          <w:rFonts w:ascii="Times New Roman" w:hAnsi="Times New Roman" w:cs="Times New Roman"/>
          <w:sz w:val="28"/>
          <w:szCs w:val="28"/>
        </w:rPr>
        <w:t>використовувують</w:t>
      </w:r>
      <w:proofErr w:type="spellEnd"/>
      <w:r w:rsidRPr="00112CBC">
        <w:rPr>
          <w:rFonts w:ascii="Times New Roman" w:hAnsi="Times New Roman" w:cs="Times New Roman"/>
          <w:sz w:val="28"/>
          <w:szCs w:val="28"/>
        </w:rPr>
        <w:t xml:space="preserve"> інтернет-ресурси, сучасні інформаційні технології, але й забезпечують їх активне використання </w:t>
      </w:r>
      <w:r>
        <w:rPr>
          <w:rFonts w:ascii="Times New Roman" w:hAnsi="Times New Roman" w:cs="Times New Roman"/>
          <w:sz w:val="28"/>
          <w:szCs w:val="28"/>
        </w:rPr>
        <w:t xml:space="preserve">здобувачами </w:t>
      </w:r>
      <w:proofErr w:type="spellStart"/>
      <w:r>
        <w:rPr>
          <w:rFonts w:ascii="Times New Roman" w:hAnsi="Times New Roman" w:cs="Times New Roman"/>
          <w:sz w:val="28"/>
          <w:szCs w:val="28"/>
        </w:rPr>
        <w:t>освіти</w:t>
      </w:r>
      <w:r>
        <w:rPr>
          <w:sz w:val="28"/>
          <w:szCs w:val="28"/>
        </w:rPr>
        <w:t>.</w:t>
      </w:r>
      <w:r w:rsidR="000730BA" w:rsidRPr="00112CBC">
        <w:rPr>
          <w:rFonts w:ascii="Times New Roman" w:eastAsia="Times New Roman" w:hAnsi="Times New Roman" w:cs="Times New Roman"/>
          <w:bCs/>
          <w:sz w:val="28"/>
          <w:szCs w:val="28"/>
          <w:lang w:eastAsia="ru-RU"/>
        </w:rPr>
        <w:t>Форми</w:t>
      </w:r>
      <w:proofErr w:type="spellEnd"/>
      <w:r w:rsidR="000730BA" w:rsidRPr="00112CBC">
        <w:rPr>
          <w:rFonts w:ascii="Times New Roman" w:eastAsia="Times New Roman" w:hAnsi="Times New Roman" w:cs="Times New Roman"/>
          <w:bCs/>
          <w:sz w:val="28"/>
          <w:szCs w:val="28"/>
          <w:lang w:eastAsia="ru-RU"/>
        </w:rPr>
        <w:t xml:space="preserve"> організації освітнього процесу уточнюються та розширю</w:t>
      </w:r>
      <w:r w:rsidR="000730BA" w:rsidRPr="00112CBC">
        <w:rPr>
          <w:rFonts w:ascii="Times New Roman" w:eastAsia="Times New Roman" w:hAnsi="Times New Roman" w:cs="Times New Roman"/>
          <w:bCs/>
          <w:sz w:val="28"/>
          <w:szCs w:val="28"/>
          <w:lang w:eastAsia="ru-RU"/>
        </w:rPr>
        <w:lastRenderedPageBreak/>
        <w:t>ються у змісті окремих предметів за умови виконання державних вимог Державного стандарту та окремих предметів протягом навчального року.</w:t>
      </w:r>
    </w:p>
    <w:p w:rsidR="000730BA" w:rsidRPr="000730BA" w:rsidRDefault="000730BA" w:rsidP="00454AF8">
      <w:pPr>
        <w:shd w:val="clear" w:color="auto" w:fill="FFFFFF"/>
        <w:spacing w:after="0" w:line="295" w:lineRule="atLeast"/>
        <w:ind w:firstLine="284"/>
        <w:outlineLvl w:val="2"/>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
          <w:bCs/>
          <w:sz w:val="28"/>
          <w:szCs w:val="28"/>
          <w:lang w:eastAsia="ru-RU"/>
        </w:rPr>
        <w:t>Вибір форм і методів навчання вчитель визначає самостійно</w:t>
      </w:r>
      <w:r w:rsidRPr="000730BA">
        <w:rPr>
          <w:rFonts w:ascii="Times New Roman" w:eastAsia="Times New Roman" w:hAnsi="Times New Roman" w:cs="Times New Roman"/>
          <w:bCs/>
          <w:sz w:val="28"/>
          <w:szCs w:val="28"/>
          <w:lang w:eastAsia="ru-RU"/>
        </w:rPr>
        <w:t>,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420421">
        <w:rPr>
          <w:rFonts w:ascii="Times New Roman" w:eastAsia="Times New Roman" w:hAnsi="Times New Roman" w:cs="Times New Roman"/>
          <w:b/>
          <w:bCs/>
          <w:sz w:val="28"/>
          <w:szCs w:val="28"/>
          <w:lang w:eastAsia="ru-RU"/>
        </w:rPr>
        <w:t xml:space="preserve">Оцінювання результатів навчання здобувачів освіти здійснюється </w:t>
      </w:r>
      <w:r w:rsidRPr="00420421">
        <w:rPr>
          <w:rFonts w:ascii="Times New Roman" w:eastAsia="Times New Roman" w:hAnsi="Times New Roman" w:cs="Times New Roman"/>
          <w:bCs/>
          <w:sz w:val="28"/>
          <w:szCs w:val="28"/>
          <w:lang w:eastAsia="ru-RU"/>
        </w:rPr>
        <w:t xml:space="preserve">відповідно </w:t>
      </w:r>
      <w:r w:rsidR="009818C9" w:rsidRPr="00420421">
        <w:rPr>
          <w:rFonts w:ascii="Times New Roman" w:eastAsia="Times New Roman" w:hAnsi="Times New Roman" w:cs="Times New Roman"/>
          <w:bCs/>
          <w:sz w:val="28"/>
          <w:szCs w:val="28"/>
          <w:lang w:eastAsia="ru-RU"/>
        </w:rPr>
        <w:t>до</w:t>
      </w:r>
      <w:r w:rsidR="009818C9">
        <w:rPr>
          <w:rFonts w:ascii="Times New Roman" w:eastAsia="Times New Roman" w:hAnsi="Times New Roman" w:cs="Times New Roman"/>
          <w:bCs/>
          <w:sz w:val="28"/>
          <w:szCs w:val="28"/>
          <w:lang w:eastAsia="ru-RU"/>
        </w:rPr>
        <w:t xml:space="preserve"> «</w:t>
      </w:r>
      <w:r w:rsidRPr="000730BA">
        <w:rPr>
          <w:rFonts w:ascii="Times New Roman" w:eastAsia="Times New Roman" w:hAnsi="Times New Roman" w:cs="Times New Roman"/>
          <w:bCs/>
          <w:sz w:val="28"/>
          <w:szCs w:val="28"/>
          <w:lang w:eastAsia="ru-RU"/>
        </w:rPr>
        <w:t>Критеріїв оцінювання навчальних досягнень учнів (вихованців) у системі загальної середньої освіти</w:t>
      </w:r>
      <w:r w:rsidR="009818C9">
        <w:rPr>
          <w:rFonts w:ascii="Times New Roman" w:eastAsia="Times New Roman" w:hAnsi="Times New Roman" w:cs="Times New Roman"/>
          <w:bCs/>
          <w:sz w:val="28"/>
          <w:szCs w:val="28"/>
          <w:lang w:eastAsia="ru-RU"/>
        </w:rPr>
        <w:t>»</w:t>
      </w:r>
      <w:r w:rsidRPr="000730BA">
        <w:rPr>
          <w:rFonts w:ascii="Times New Roman" w:eastAsia="Times New Roman" w:hAnsi="Times New Roman" w:cs="Times New Roman"/>
          <w:bCs/>
          <w:sz w:val="28"/>
          <w:szCs w:val="28"/>
          <w:lang w:eastAsia="ru-RU"/>
        </w:rPr>
        <w:t>, затверджених наказом МОН України від 13.04.2011 №329 (зареєстровано в Міністерстві юстиції України 11.05.2011 за № 566/19304) та орієнтовних вимог оцінювання навчальних досягнень учнів із базових дисциплін у системі загальної середньої освіти, затверджених наказом МОН України від 25.08.2013 №1222.</w:t>
      </w:r>
    </w:p>
    <w:p w:rsidR="00420421" w:rsidRDefault="00FE0BF4" w:rsidP="00420421">
      <w:pPr>
        <w:pStyle w:val="a4"/>
        <w:numPr>
          <w:ilvl w:val="0"/>
          <w:numId w:val="9"/>
        </w:numPr>
        <w:shd w:val="clear" w:color="auto" w:fill="FFFFFF"/>
        <w:spacing w:after="0" w:line="295" w:lineRule="atLeast"/>
        <w:outlineLvl w:val="3"/>
      </w:pPr>
      <w:r w:rsidRPr="00420421">
        <w:rPr>
          <w:rFonts w:ascii="Times New Roman" w:hAnsi="Times New Roman" w:cs="Times New Roman"/>
          <w:sz w:val="28"/>
          <w:szCs w:val="28"/>
        </w:rPr>
        <w:t>Вимоги Державного стандарту базової і повної загальної середньої освіти, стан повномасштабної війни в Україні потребують прагматичних підходів до формування готовності старшокласників до військової служби в Збройних Силах України, Міністерстві внутрішніх справ, Національній гвардії України та інших військових формуваннях. Армія потребує підготовленого резерву, і саме заклади загальної середньої освіти забезпечують виконання цього завдання, адже на уроках предмета «Захист України» учні отримують початковий військовий вишкіл.</w:t>
      </w:r>
      <w:r w:rsidRPr="00FE0BF4">
        <w:t xml:space="preserve"> </w:t>
      </w:r>
    </w:p>
    <w:p w:rsidR="00633A0B" w:rsidRDefault="00633A0B" w:rsidP="00633A0B">
      <w:pPr>
        <w:pStyle w:val="a4"/>
        <w:shd w:val="clear" w:color="auto" w:fill="FFFFFF"/>
        <w:spacing w:after="0" w:line="295" w:lineRule="atLeast"/>
        <w:ind w:left="1004"/>
        <w:outlineLvl w:val="3"/>
      </w:pPr>
    </w:p>
    <w:p w:rsidR="00FE0BF4" w:rsidRPr="00420421" w:rsidRDefault="00FE0BF4" w:rsidP="00454AF8">
      <w:pPr>
        <w:shd w:val="clear" w:color="auto" w:fill="FFFFFF"/>
        <w:spacing w:after="0" w:line="295" w:lineRule="atLeast"/>
        <w:ind w:firstLine="284"/>
        <w:outlineLvl w:val="3"/>
        <w:rPr>
          <w:rFonts w:ascii="Times New Roman" w:hAnsi="Times New Roman" w:cs="Times New Roman"/>
          <w:b/>
          <w:sz w:val="28"/>
          <w:szCs w:val="28"/>
        </w:rPr>
      </w:pPr>
      <w:r w:rsidRPr="00420421">
        <w:rPr>
          <w:rFonts w:ascii="Times New Roman" w:hAnsi="Times New Roman" w:cs="Times New Roman"/>
          <w:b/>
          <w:sz w:val="28"/>
          <w:szCs w:val="28"/>
        </w:rPr>
        <w:t xml:space="preserve">Вивчення предмета «Захист України» у 2023-2024 </w:t>
      </w:r>
      <w:proofErr w:type="spellStart"/>
      <w:r w:rsidRPr="00420421">
        <w:rPr>
          <w:rFonts w:ascii="Times New Roman" w:hAnsi="Times New Roman" w:cs="Times New Roman"/>
          <w:b/>
          <w:sz w:val="28"/>
          <w:szCs w:val="28"/>
        </w:rPr>
        <w:t>н.р.спрямоване</w:t>
      </w:r>
      <w:proofErr w:type="spellEnd"/>
      <w:r w:rsidRPr="00420421">
        <w:rPr>
          <w:rFonts w:ascii="Times New Roman" w:hAnsi="Times New Roman" w:cs="Times New Roman"/>
          <w:b/>
          <w:sz w:val="28"/>
          <w:szCs w:val="28"/>
        </w:rPr>
        <w:t xml:space="preserve"> на формування: </w:t>
      </w:r>
    </w:p>
    <w:p w:rsidR="00FE0BF4" w:rsidRPr="00420421" w:rsidRDefault="00FE0BF4" w:rsidP="00420421">
      <w:pPr>
        <w:pStyle w:val="a4"/>
        <w:numPr>
          <w:ilvl w:val="0"/>
          <w:numId w:val="9"/>
        </w:numPr>
        <w:shd w:val="clear" w:color="auto" w:fill="FFFFFF"/>
        <w:spacing w:after="0" w:line="295" w:lineRule="atLeast"/>
        <w:outlineLvl w:val="3"/>
        <w:rPr>
          <w:rFonts w:ascii="Times New Roman" w:hAnsi="Times New Roman" w:cs="Times New Roman"/>
          <w:sz w:val="28"/>
          <w:szCs w:val="28"/>
        </w:rPr>
      </w:pPr>
      <w:r w:rsidRPr="00420421">
        <w:rPr>
          <w:rFonts w:ascii="Times New Roman" w:hAnsi="Times New Roman" w:cs="Times New Roman"/>
          <w:sz w:val="28"/>
          <w:szCs w:val="28"/>
        </w:rPr>
        <w:t>життєво необхідних знань, умінь і навичок учнів щодо захисту України та дій в умовах надзвичайних ситуацій;</w:t>
      </w:r>
    </w:p>
    <w:p w:rsidR="008A1810" w:rsidRDefault="00FE0BF4" w:rsidP="00420421">
      <w:pPr>
        <w:pStyle w:val="a4"/>
        <w:numPr>
          <w:ilvl w:val="0"/>
          <w:numId w:val="9"/>
        </w:numPr>
        <w:shd w:val="clear" w:color="auto" w:fill="FFFFFF"/>
        <w:spacing w:after="0" w:line="295" w:lineRule="atLeast"/>
        <w:outlineLvl w:val="3"/>
      </w:pPr>
      <w:r w:rsidRPr="00420421">
        <w:rPr>
          <w:rFonts w:ascii="Times New Roman" w:hAnsi="Times New Roman" w:cs="Times New Roman"/>
          <w:sz w:val="28"/>
          <w:szCs w:val="28"/>
        </w:rPr>
        <w:t>системного уявлення про військово-патріотичне виховання як складову національно-патріотичного виховання.</w:t>
      </w:r>
      <w:r w:rsidR="008A1810" w:rsidRPr="008A1810">
        <w:t xml:space="preserve"> </w:t>
      </w:r>
    </w:p>
    <w:p w:rsidR="009818C9" w:rsidRDefault="008A1810" w:rsidP="00454AF8">
      <w:pPr>
        <w:shd w:val="clear" w:color="auto" w:fill="FFFFFF"/>
        <w:spacing w:after="0" w:line="295" w:lineRule="atLeast"/>
        <w:ind w:firstLine="284"/>
        <w:outlineLvl w:val="3"/>
        <w:rPr>
          <w:rFonts w:ascii="Times New Roman" w:hAnsi="Times New Roman" w:cs="Times New Roman"/>
          <w:sz w:val="28"/>
          <w:szCs w:val="28"/>
        </w:rPr>
      </w:pPr>
      <w:r w:rsidRPr="008A1810">
        <w:rPr>
          <w:rFonts w:ascii="Times New Roman" w:hAnsi="Times New Roman" w:cs="Times New Roman"/>
          <w:sz w:val="28"/>
          <w:szCs w:val="28"/>
        </w:rPr>
        <w:t xml:space="preserve">Військово-патріотичне виховання </w:t>
      </w:r>
      <w:r>
        <w:rPr>
          <w:rFonts w:ascii="Times New Roman" w:hAnsi="Times New Roman" w:cs="Times New Roman"/>
          <w:sz w:val="28"/>
          <w:szCs w:val="28"/>
        </w:rPr>
        <w:t xml:space="preserve"> у 2023 -2024 </w:t>
      </w:r>
      <w:proofErr w:type="spellStart"/>
      <w:r>
        <w:rPr>
          <w:rFonts w:ascii="Times New Roman" w:hAnsi="Times New Roman" w:cs="Times New Roman"/>
          <w:sz w:val="28"/>
          <w:szCs w:val="28"/>
        </w:rPr>
        <w:t>н.р</w:t>
      </w:r>
      <w:proofErr w:type="spellEnd"/>
      <w:r>
        <w:rPr>
          <w:rFonts w:ascii="Times New Roman" w:hAnsi="Times New Roman" w:cs="Times New Roman"/>
          <w:sz w:val="28"/>
          <w:szCs w:val="28"/>
        </w:rPr>
        <w:t xml:space="preserve">. буде </w:t>
      </w:r>
      <w:r w:rsidRPr="008A1810">
        <w:rPr>
          <w:rFonts w:ascii="Times New Roman" w:hAnsi="Times New Roman" w:cs="Times New Roman"/>
          <w:sz w:val="28"/>
          <w:szCs w:val="28"/>
        </w:rPr>
        <w:t xml:space="preserve">орієнтоване на формування у зростаючої особистості готовності до захисту Української держави, розвиток бажання здобувати військові професії, проходити службу у Збройних Силах України як особливому виді державної служби. </w:t>
      </w:r>
      <w:r w:rsidRPr="00112CBC">
        <w:rPr>
          <w:rFonts w:ascii="Times New Roman" w:hAnsi="Times New Roman" w:cs="Times New Roman"/>
          <w:sz w:val="28"/>
          <w:szCs w:val="28"/>
        </w:rPr>
        <w:t>Його зміст визначається національними інтересами України і покликаний забезпечити активну участь громадян у збереженні її безпеки від зовнішньої загрози.</w:t>
      </w:r>
    </w:p>
    <w:p w:rsidR="0056571A" w:rsidRPr="008A1810" w:rsidRDefault="0056571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0730BA" w:rsidRPr="00420421" w:rsidRDefault="009818C9" w:rsidP="00420421">
      <w:pPr>
        <w:shd w:val="clear" w:color="auto" w:fill="FFFFFF"/>
        <w:spacing w:after="0" w:line="295" w:lineRule="atLeast"/>
        <w:outlineLvl w:val="3"/>
        <w:rPr>
          <w:rFonts w:ascii="Times New Roman" w:eastAsia="Times New Roman" w:hAnsi="Times New Roman" w:cs="Times New Roman"/>
          <w:b/>
          <w:bCs/>
          <w:color w:val="000000" w:themeColor="text1"/>
          <w:sz w:val="28"/>
          <w:szCs w:val="28"/>
          <w:u w:val="single"/>
          <w:lang w:eastAsia="ru-RU"/>
        </w:rPr>
      </w:pPr>
      <w:r w:rsidRPr="00420421">
        <w:rPr>
          <w:rFonts w:ascii="Times New Roman" w:eastAsia="Times New Roman" w:hAnsi="Times New Roman" w:cs="Times New Roman"/>
          <w:b/>
          <w:bCs/>
          <w:color w:val="000000" w:themeColor="text1"/>
          <w:sz w:val="28"/>
          <w:szCs w:val="28"/>
          <w:lang w:eastAsia="ru-RU"/>
        </w:rPr>
        <w:t xml:space="preserve"> </w:t>
      </w:r>
      <w:r w:rsidRPr="00420421">
        <w:rPr>
          <w:rFonts w:ascii="Times New Roman" w:eastAsia="Times New Roman" w:hAnsi="Times New Roman" w:cs="Times New Roman"/>
          <w:b/>
          <w:bCs/>
          <w:color w:val="000000" w:themeColor="text1"/>
          <w:sz w:val="28"/>
          <w:szCs w:val="28"/>
          <w:u w:val="single"/>
          <w:lang w:eastAsia="ru-RU"/>
        </w:rPr>
        <w:t xml:space="preserve"> </w:t>
      </w:r>
      <w:r w:rsidR="000730BA" w:rsidRPr="00420421">
        <w:rPr>
          <w:rFonts w:ascii="Times New Roman" w:eastAsia="Times New Roman" w:hAnsi="Times New Roman" w:cs="Times New Roman"/>
          <w:b/>
          <w:bCs/>
          <w:color w:val="000000" w:themeColor="text1"/>
          <w:sz w:val="28"/>
          <w:szCs w:val="28"/>
          <w:u w:val="single"/>
          <w:lang w:eastAsia="ru-RU"/>
        </w:rPr>
        <w:t>Програмно-методичне забезпечення освітньої програми</w:t>
      </w:r>
    </w:p>
    <w:p w:rsidR="009818C9" w:rsidRPr="0056571A" w:rsidRDefault="009818C9" w:rsidP="00454AF8">
      <w:pPr>
        <w:shd w:val="clear" w:color="auto" w:fill="FFFFFF"/>
        <w:spacing w:after="0" w:line="295" w:lineRule="atLeast"/>
        <w:ind w:firstLine="284"/>
        <w:outlineLvl w:val="3"/>
        <w:rPr>
          <w:rFonts w:ascii="Times New Roman" w:eastAsia="Times New Roman" w:hAnsi="Times New Roman" w:cs="Times New Roman"/>
          <w:b/>
          <w:bCs/>
          <w:color w:val="1F497D" w:themeColor="text2"/>
          <w:sz w:val="28"/>
          <w:szCs w:val="28"/>
          <w:lang w:eastAsia="ru-RU"/>
        </w:rPr>
      </w:pPr>
    </w:p>
    <w:p w:rsid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9818C9">
        <w:rPr>
          <w:rFonts w:ascii="Times New Roman" w:eastAsia="Times New Roman" w:hAnsi="Times New Roman" w:cs="Times New Roman"/>
          <w:bCs/>
          <w:sz w:val="28"/>
          <w:szCs w:val="28"/>
          <w:lang w:eastAsia="ru-RU"/>
        </w:rPr>
        <w:t xml:space="preserve">Для виконання </w:t>
      </w:r>
      <w:r w:rsidR="009818C9" w:rsidRPr="009818C9">
        <w:rPr>
          <w:rFonts w:ascii="Times New Roman" w:eastAsia="Times New Roman" w:hAnsi="Times New Roman" w:cs="Times New Roman"/>
          <w:bCs/>
          <w:sz w:val="28"/>
          <w:szCs w:val="28"/>
          <w:lang w:eastAsia="ru-RU"/>
        </w:rPr>
        <w:t>освітніх програм закладу на 202</w:t>
      </w:r>
      <w:r w:rsidR="009818C9">
        <w:rPr>
          <w:rFonts w:ascii="Times New Roman" w:eastAsia="Times New Roman" w:hAnsi="Times New Roman" w:cs="Times New Roman"/>
          <w:bCs/>
          <w:sz w:val="28"/>
          <w:szCs w:val="28"/>
          <w:lang w:eastAsia="ru-RU"/>
        </w:rPr>
        <w:t>3/2024</w:t>
      </w:r>
      <w:r w:rsidRPr="009818C9">
        <w:rPr>
          <w:rFonts w:ascii="Times New Roman" w:eastAsia="Times New Roman" w:hAnsi="Times New Roman" w:cs="Times New Roman"/>
          <w:bCs/>
          <w:sz w:val="28"/>
          <w:szCs w:val="28"/>
          <w:lang w:eastAsia="ru-RU"/>
        </w:rPr>
        <w:t xml:space="preserve"> навчальний рік передбачено використання навчальних програм з усіх предметів інваріантної частини, затверджених Міністерством освіти і науки України; </w:t>
      </w:r>
      <w:r w:rsidR="009818C9">
        <w:rPr>
          <w:rFonts w:ascii="Times New Roman" w:eastAsia="Times New Roman" w:hAnsi="Times New Roman" w:cs="Times New Roman"/>
          <w:bCs/>
          <w:sz w:val="28"/>
          <w:szCs w:val="28"/>
          <w:lang w:eastAsia="ru-RU"/>
        </w:rPr>
        <w:t>спец</w:t>
      </w:r>
      <w:r w:rsidRPr="009818C9">
        <w:rPr>
          <w:rFonts w:ascii="Times New Roman" w:eastAsia="Times New Roman" w:hAnsi="Times New Roman" w:cs="Times New Roman"/>
          <w:bCs/>
          <w:sz w:val="28"/>
          <w:szCs w:val="28"/>
          <w:lang w:eastAsia="ru-RU"/>
        </w:rPr>
        <w:t>курсів за вибором варіативної складової, що забезпечує інтеграцію загальноосвітніх програм, у єдину освітню програму, що дозволяє одержати запланований результат освіти.</w:t>
      </w:r>
    </w:p>
    <w:p w:rsidR="00420421" w:rsidRDefault="00420421"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633A0B" w:rsidRDefault="00633A0B"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633A0B" w:rsidRDefault="00633A0B" w:rsidP="00633A0B">
      <w:pPr>
        <w:shd w:val="clear" w:color="auto" w:fill="FFFFFF"/>
        <w:spacing w:after="0" w:line="295" w:lineRule="atLeast"/>
        <w:outlineLvl w:val="3"/>
        <w:rPr>
          <w:rFonts w:ascii="Times New Roman" w:eastAsia="Times New Roman" w:hAnsi="Times New Roman" w:cs="Times New Roman"/>
          <w:bCs/>
          <w:sz w:val="28"/>
          <w:szCs w:val="28"/>
          <w:lang w:eastAsia="ru-RU"/>
        </w:rPr>
      </w:pPr>
    </w:p>
    <w:p w:rsidR="00633A0B" w:rsidRPr="009818C9" w:rsidRDefault="00633A0B" w:rsidP="00633A0B">
      <w:pPr>
        <w:shd w:val="clear" w:color="auto" w:fill="FFFFFF"/>
        <w:spacing w:after="0" w:line="295" w:lineRule="atLeast"/>
        <w:outlineLvl w:val="3"/>
        <w:rPr>
          <w:rFonts w:ascii="Times New Roman" w:eastAsia="Times New Roman" w:hAnsi="Times New Roman" w:cs="Times New Roman"/>
          <w:bCs/>
          <w:sz w:val="28"/>
          <w:szCs w:val="28"/>
          <w:lang w:eastAsia="ru-RU"/>
        </w:rPr>
      </w:pPr>
    </w:p>
    <w:p w:rsidR="009818C9" w:rsidRDefault="000730BA" w:rsidP="00446FF1">
      <w:pPr>
        <w:shd w:val="clear" w:color="auto" w:fill="FFFFFF"/>
        <w:spacing w:after="0" w:line="295" w:lineRule="atLeast"/>
        <w:jc w:val="center"/>
        <w:outlineLvl w:val="1"/>
        <w:rPr>
          <w:rFonts w:ascii="Times New Roman" w:eastAsia="Times New Roman" w:hAnsi="Times New Roman" w:cs="Times New Roman"/>
          <w:b/>
          <w:color w:val="000000" w:themeColor="text1"/>
          <w:sz w:val="16"/>
          <w:szCs w:val="16"/>
          <w:u w:val="single"/>
          <w:lang w:eastAsia="ru-RU"/>
        </w:rPr>
      </w:pPr>
      <w:r w:rsidRPr="00420421">
        <w:rPr>
          <w:rFonts w:ascii="Times New Roman" w:eastAsia="Times New Roman" w:hAnsi="Times New Roman" w:cs="Times New Roman"/>
          <w:b/>
          <w:color w:val="000000" w:themeColor="text1"/>
          <w:sz w:val="28"/>
          <w:szCs w:val="28"/>
          <w:u w:val="single"/>
          <w:lang w:eastAsia="ru-RU"/>
        </w:rPr>
        <w:lastRenderedPageBreak/>
        <w:t>Перелік навчальних програм для учнів 10-11х класів</w:t>
      </w:r>
    </w:p>
    <w:p w:rsidR="00446FF1" w:rsidRPr="00446FF1" w:rsidRDefault="00446FF1" w:rsidP="00446FF1">
      <w:pPr>
        <w:shd w:val="clear" w:color="auto" w:fill="FFFFFF"/>
        <w:spacing w:after="0" w:line="240" w:lineRule="auto"/>
        <w:outlineLvl w:val="1"/>
        <w:rPr>
          <w:rFonts w:ascii="Times New Roman" w:eastAsia="Times New Roman" w:hAnsi="Times New Roman" w:cs="Times New Roman"/>
          <w:b/>
          <w:color w:val="000000" w:themeColor="text1"/>
          <w:sz w:val="16"/>
          <w:szCs w:val="16"/>
          <w:u w:val="single"/>
          <w:lang w:eastAsia="ru-RU"/>
        </w:rPr>
      </w:pPr>
    </w:p>
    <w:tbl>
      <w:tblPr>
        <w:tblW w:w="9559" w:type="dxa"/>
        <w:tblBorders>
          <w:top w:val="single" w:sz="4" w:space="0" w:color="275682"/>
        </w:tblBorders>
        <w:shd w:val="clear" w:color="auto" w:fill="D0E1F1"/>
        <w:tblCellMar>
          <w:left w:w="0" w:type="dxa"/>
          <w:right w:w="0" w:type="dxa"/>
        </w:tblCellMar>
        <w:tblLook w:val="04A0" w:firstRow="1" w:lastRow="0" w:firstColumn="1" w:lastColumn="0" w:noHBand="0" w:noVBand="1"/>
      </w:tblPr>
      <w:tblGrid>
        <w:gridCol w:w="503"/>
        <w:gridCol w:w="2365"/>
        <w:gridCol w:w="2580"/>
        <w:gridCol w:w="4111"/>
      </w:tblGrid>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420421" w:rsidRDefault="000730BA" w:rsidP="00420421">
            <w:pPr>
              <w:spacing w:after="0" w:line="295" w:lineRule="atLeast"/>
              <w:jc w:val="center"/>
              <w:rPr>
                <w:rFonts w:ascii="Times New Roman" w:eastAsia="Times New Roman" w:hAnsi="Times New Roman" w:cs="Times New Roman"/>
                <w:b/>
                <w:sz w:val="24"/>
                <w:szCs w:val="24"/>
                <w:lang w:eastAsia="ru-RU"/>
              </w:rPr>
            </w:pPr>
            <w:r w:rsidRPr="00420421">
              <w:rPr>
                <w:rFonts w:ascii="Times New Roman" w:eastAsia="Times New Roman" w:hAnsi="Times New Roman" w:cs="Times New Roman"/>
                <w:b/>
                <w:sz w:val="24"/>
                <w:szCs w:val="24"/>
                <w:lang w:eastAsia="ru-RU"/>
              </w:rPr>
              <w:t>№ з/п</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420421" w:rsidRDefault="000730BA" w:rsidP="00420421">
            <w:pPr>
              <w:spacing w:after="0" w:line="295" w:lineRule="atLeast"/>
              <w:jc w:val="center"/>
              <w:rPr>
                <w:rFonts w:ascii="Times New Roman" w:eastAsia="Times New Roman" w:hAnsi="Times New Roman" w:cs="Times New Roman"/>
                <w:b/>
                <w:sz w:val="24"/>
                <w:szCs w:val="24"/>
                <w:lang w:eastAsia="ru-RU"/>
              </w:rPr>
            </w:pPr>
            <w:r w:rsidRPr="00420421">
              <w:rPr>
                <w:rFonts w:ascii="Times New Roman" w:eastAsia="Times New Roman" w:hAnsi="Times New Roman" w:cs="Times New Roman"/>
                <w:b/>
                <w:sz w:val="24"/>
                <w:szCs w:val="24"/>
                <w:lang w:eastAsia="ru-RU"/>
              </w:rPr>
              <w:t>Назва навчальної програми</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420421" w:rsidRDefault="000730BA" w:rsidP="00420421">
            <w:pPr>
              <w:spacing w:after="0" w:line="295" w:lineRule="atLeast"/>
              <w:jc w:val="center"/>
              <w:rPr>
                <w:rFonts w:ascii="Times New Roman" w:eastAsia="Times New Roman" w:hAnsi="Times New Roman" w:cs="Times New Roman"/>
                <w:b/>
                <w:sz w:val="24"/>
                <w:szCs w:val="24"/>
                <w:lang w:eastAsia="ru-RU"/>
              </w:rPr>
            </w:pPr>
            <w:r w:rsidRPr="00420421">
              <w:rPr>
                <w:rFonts w:ascii="Times New Roman" w:eastAsia="Times New Roman" w:hAnsi="Times New Roman" w:cs="Times New Roman"/>
                <w:b/>
                <w:sz w:val="24"/>
                <w:szCs w:val="24"/>
                <w:lang w:eastAsia="ru-RU"/>
              </w:rPr>
              <w:t>Рівень вивчення</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420421" w:rsidRDefault="000730BA" w:rsidP="00420421">
            <w:pPr>
              <w:spacing w:after="0" w:line="295" w:lineRule="atLeast"/>
              <w:ind w:firstLine="284"/>
              <w:jc w:val="center"/>
              <w:rPr>
                <w:rFonts w:ascii="Times New Roman" w:eastAsia="Times New Roman" w:hAnsi="Times New Roman" w:cs="Times New Roman"/>
                <w:b/>
                <w:sz w:val="24"/>
                <w:szCs w:val="24"/>
                <w:lang w:eastAsia="ru-RU"/>
              </w:rPr>
            </w:pPr>
            <w:r w:rsidRPr="00420421">
              <w:rPr>
                <w:rFonts w:ascii="Times New Roman" w:eastAsia="Times New Roman" w:hAnsi="Times New Roman" w:cs="Times New Roman"/>
                <w:b/>
                <w:sz w:val="24"/>
                <w:szCs w:val="24"/>
                <w:lang w:eastAsia="ru-RU"/>
              </w:rPr>
              <w:t>Реквізити</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1.</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Українська мова</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Профільний рівень</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20421">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2.</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Українська література</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3.</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Іноземні мови (англійська)</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4.</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Зарубіжна література</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5.</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Історія України</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9818C9" w:rsidRDefault="009818C9" w:rsidP="00454AF8">
            <w:pPr>
              <w:spacing w:after="0" w:line="2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Профільний рівень</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6.</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Всесвітня історія</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7.</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Громадянська освіта (інтегрований курс)</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8.</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Математика (алгебра і початки аналізу та геометрія)</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9.</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Біологія і екологія</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10.</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Географія</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11.</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Фізика</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24.11.2017 №1539</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12.</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Хімія</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13.</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Інформатика</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14.</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Захист України</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 наказ від 31.03.2020 №464 «Про внесення змін до типової освітньої програми закладів загальної середньої освіти ІІІ ступеня»</w:t>
            </w:r>
          </w:p>
        </w:tc>
      </w:tr>
      <w:tr w:rsidR="000730BA"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lastRenderedPageBreak/>
              <w:t>15.</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Фізична культура</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0730BA" w:rsidRPr="000730BA" w:rsidRDefault="000730BA"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 від 23.10.2017 №1407</w:t>
            </w:r>
          </w:p>
        </w:tc>
      </w:tr>
      <w:tr w:rsidR="00741C2B"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741C2B" w:rsidRPr="000730BA" w:rsidRDefault="00741C2B" w:rsidP="00454AF8">
            <w:pPr>
              <w:spacing w:after="0" w:line="2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741C2B" w:rsidRPr="000730BA" w:rsidRDefault="00741C2B" w:rsidP="00454AF8">
            <w:pPr>
              <w:spacing w:after="0" w:line="2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Спецкурс з математики</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741C2B" w:rsidRPr="000730BA" w:rsidRDefault="00741C2B" w:rsidP="00454AF8">
            <w:pPr>
              <w:spacing w:after="0" w:line="2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741C2B" w:rsidRPr="000730BA" w:rsidRDefault="00741C2B"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w:t>
            </w:r>
            <w:r>
              <w:rPr>
                <w:rFonts w:ascii="Times New Roman" w:eastAsia="Times New Roman" w:hAnsi="Times New Roman" w:cs="Times New Roman"/>
                <w:sz w:val="28"/>
                <w:szCs w:val="28"/>
                <w:lang w:eastAsia="ru-RU"/>
              </w:rPr>
              <w:t xml:space="preserve"> від 12.10.2017р. №1605</w:t>
            </w:r>
          </w:p>
        </w:tc>
      </w:tr>
      <w:tr w:rsidR="00741C2B" w:rsidRPr="000730BA" w:rsidTr="00446FF1">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741C2B" w:rsidRDefault="00741C2B" w:rsidP="00454AF8">
            <w:pPr>
              <w:spacing w:after="0" w:line="2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p>
        </w:tc>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741C2B" w:rsidRDefault="00741C2B" w:rsidP="00454AF8">
            <w:pPr>
              <w:spacing w:after="0" w:line="2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Спецкурс з української мови</w:t>
            </w:r>
          </w:p>
        </w:tc>
        <w:tc>
          <w:tcPr>
            <w:tcW w:w="258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741C2B" w:rsidRDefault="00741C2B" w:rsidP="00454AF8">
            <w:pPr>
              <w:spacing w:after="0" w:line="2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Рівень стандарту</w:t>
            </w:r>
          </w:p>
        </w:tc>
        <w:tc>
          <w:tcPr>
            <w:tcW w:w="411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741C2B" w:rsidRPr="000730BA" w:rsidRDefault="00741C2B" w:rsidP="00454AF8">
            <w:pPr>
              <w:spacing w:after="0" w:line="295" w:lineRule="atLeast"/>
              <w:ind w:firstLine="284"/>
              <w:rPr>
                <w:rFonts w:ascii="Times New Roman" w:eastAsia="Times New Roman" w:hAnsi="Times New Roman" w:cs="Times New Roman"/>
                <w:sz w:val="28"/>
                <w:szCs w:val="28"/>
                <w:lang w:eastAsia="ru-RU"/>
              </w:rPr>
            </w:pPr>
            <w:r w:rsidRPr="000730BA">
              <w:rPr>
                <w:rFonts w:ascii="Times New Roman" w:eastAsia="Times New Roman" w:hAnsi="Times New Roman" w:cs="Times New Roman"/>
                <w:sz w:val="28"/>
                <w:szCs w:val="28"/>
                <w:lang w:eastAsia="ru-RU"/>
              </w:rPr>
              <w:t>Затверджено МОН України, наказ</w:t>
            </w:r>
            <w:r>
              <w:rPr>
                <w:rFonts w:ascii="Times New Roman" w:eastAsia="Times New Roman" w:hAnsi="Times New Roman" w:cs="Times New Roman"/>
                <w:sz w:val="28"/>
                <w:szCs w:val="28"/>
                <w:lang w:eastAsia="ru-RU"/>
              </w:rPr>
              <w:t xml:space="preserve"> від </w:t>
            </w:r>
            <w:r w:rsidR="001476CB">
              <w:rPr>
                <w:rFonts w:ascii="Times New Roman" w:eastAsia="Times New Roman" w:hAnsi="Times New Roman" w:cs="Times New Roman"/>
                <w:sz w:val="28"/>
                <w:szCs w:val="28"/>
                <w:lang w:eastAsia="ru-RU"/>
              </w:rPr>
              <w:t>23.10.2017р. №1407</w:t>
            </w:r>
          </w:p>
        </w:tc>
      </w:tr>
    </w:tbl>
    <w:p w:rsidR="009818C9" w:rsidRDefault="009818C9"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420421" w:rsidRDefault="00420421" w:rsidP="00454AF8">
      <w:pPr>
        <w:shd w:val="clear" w:color="auto" w:fill="FFFFFF"/>
        <w:spacing w:after="0" w:line="295" w:lineRule="atLeast"/>
        <w:ind w:firstLine="284"/>
        <w:outlineLvl w:val="3"/>
        <w:rPr>
          <w:rFonts w:ascii="Times New Roman" w:eastAsia="Times New Roman" w:hAnsi="Times New Roman" w:cs="Times New Roman"/>
          <w:b/>
          <w:bCs/>
          <w:color w:val="1F497D" w:themeColor="text2"/>
          <w:sz w:val="28"/>
          <w:szCs w:val="28"/>
          <w:lang w:eastAsia="ru-RU"/>
        </w:rPr>
      </w:pPr>
    </w:p>
    <w:p w:rsidR="000730BA" w:rsidRPr="00420421" w:rsidRDefault="000730BA" w:rsidP="00454AF8">
      <w:pPr>
        <w:shd w:val="clear" w:color="auto" w:fill="FFFFFF"/>
        <w:spacing w:after="0" w:line="295" w:lineRule="atLeast"/>
        <w:ind w:firstLine="284"/>
        <w:outlineLvl w:val="3"/>
        <w:rPr>
          <w:rFonts w:ascii="Times New Roman" w:eastAsia="Times New Roman" w:hAnsi="Times New Roman" w:cs="Times New Roman"/>
          <w:b/>
          <w:bCs/>
          <w:color w:val="000000" w:themeColor="text1"/>
          <w:sz w:val="28"/>
          <w:szCs w:val="28"/>
          <w:u w:val="single"/>
          <w:lang w:eastAsia="ru-RU"/>
        </w:rPr>
      </w:pPr>
      <w:r w:rsidRPr="00420421">
        <w:rPr>
          <w:rFonts w:ascii="Times New Roman" w:eastAsia="Times New Roman" w:hAnsi="Times New Roman" w:cs="Times New Roman"/>
          <w:b/>
          <w:bCs/>
          <w:color w:val="000000" w:themeColor="text1"/>
          <w:sz w:val="28"/>
          <w:szCs w:val="28"/>
          <w:u w:val="single"/>
          <w:lang w:eastAsia="ru-RU"/>
        </w:rPr>
        <w:t>Опис та інструменти системи внутрішнього забезпечення якості освіти</w:t>
      </w:r>
    </w:p>
    <w:p w:rsidR="009818C9" w:rsidRPr="0056571A" w:rsidRDefault="009818C9" w:rsidP="00454AF8">
      <w:pPr>
        <w:shd w:val="clear" w:color="auto" w:fill="FFFFFF"/>
        <w:spacing w:after="0" w:line="295" w:lineRule="atLeast"/>
        <w:ind w:firstLine="284"/>
        <w:outlineLvl w:val="3"/>
        <w:rPr>
          <w:rFonts w:ascii="Times New Roman" w:eastAsia="Times New Roman" w:hAnsi="Times New Roman" w:cs="Times New Roman"/>
          <w:b/>
          <w:bCs/>
          <w:color w:val="1F497D" w:themeColor="text2"/>
          <w:sz w:val="28"/>
          <w:szCs w:val="28"/>
          <w:lang w:eastAsia="ru-RU"/>
        </w:rPr>
      </w:pP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Система внутрішнього забезпечення якості складається з наступних компонентів:</w:t>
      </w:r>
    </w:p>
    <w:p w:rsidR="000730BA" w:rsidRDefault="000730BA" w:rsidP="00633A0B">
      <w:pPr>
        <w:pStyle w:val="a4"/>
        <w:numPr>
          <w:ilvl w:val="0"/>
          <w:numId w:val="10"/>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633A0B">
        <w:rPr>
          <w:rFonts w:ascii="Times New Roman" w:eastAsia="Times New Roman" w:hAnsi="Times New Roman" w:cs="Times New Roman"/>
          <w:bCs/>
          <w:sz w:val="28"/>
          <w:szCs w:val="28"/>
          <w:lang w:eastAsia="ru-RU"/>
        </w:rPr>
        <w:t>кадрове забезпечення освітньої діяльності закладу;</w:t>
      </w:r>
    </w:p>
    <w:p w:rsidR="000730BA" w:rsidRDefault="000730BA" w:rsidP="00633A0B">
      <w:pPr>
        <w:pStyle w:val="a4"/>
        <w:numPr>
          <w:ilvl w:val="0"/>
          <w:numId w:val="10"/>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633A0B">
        <w:rPr>
          <w:rFonts w:ascii="Times New Roman" w:eastAsia="Times New Roman" w:hAnsi="Times New Roman" w:cs="Times New Roman"/>
          <w:bCs/>
          <w:sz w:val="28"/>
          <w:szCs w:val="28"/>
          <w:lang w:eastAsia="ru-RU"/>
        </w:rPr>
        <w:t>навчально-методичне забезпечення освітньої діяльності закладу;</w:t>
      </w:r>
    </w:p>
    <w:p w:rsidR="000730BA" w:rsidRDefault="000730BA" w:rsidP="00633A0B">
      <w:pPr>
        <w:pStyle w:val="a4"/>
        <w:numPr>
          <w:ilvl w:val="0"/>
          <w:numId w:val="10"/>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633A0B">
        <w:rPr>
          <w:rFonts w:ascii="Times New Roman" w:eastAsia="Times New Roman" w:hAnsi="Times New Roman" w:cs="Times New Roman"/>
          <w:bCs/>
          <w:sz w:val="28"/>
          <w:szCs w:val="28"/>
          <w:lang w:eastAsia="ru-RU"/>
        </w:rPr>
        <w:t>матеріально-технічне забезпеченн</w:t>
      </w:r>
      <w:r w:rsidR="009818C9" w:rsidRPr="00633A0B">
        <w:rPr>
          <w:rFonts w:ascii="Times New Roman" w:eastAsia="Times New Roman" w:hAnsi="Times New Roman" w:cs="Times New Roman"/>
          <w:bCs/>
          <w:sz w:val="28"/>
          <w:szCs w:val="28"/>
          <w:lang w:eastAsia="ru-RU"/>
        </w:rPr>
        <w:t xml:space="preserve">я освітньої діяльності закладу </w:t>
      </w:r>
      <w:r w:rsidRPr="00633A0B">
        <w:rPr>
          <w:rFonts w:ascii="Times New Roman" w:eastAsia="Times New Roman" w:hAnsi="Times New Roman" w:cs="Times New Roman"/>
          <w:bCs/>
          <w:sz w:val="28"/>
          <w:szCs w:val="28"/>
          <w:lang w:eastAsia="ru-RU"/>
        </w:rPr>
        <w:t>;</w:t>
      </w:r>
    </w:p>
    <w:p w:rsidR="00321EA9" w:rsidRDefault="000730BA" w:rsidP="00321EA9">
      <w:pPr>
        <w:pStyle w:val="a4"/>
        <w:numPr>
          <w:ilvl w:val="0"/>
          <w:numId w:val="10"/>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321EA9">
        <w:rPr>
          <w:rFonts w:ascii="Times New Roman" w:eastAsia="Times New Roman" w:hAnsi="Times New Roman" w:cs="Times New Roman"/>
          <w:bCs/>
          <w:sz w:val="28"/>
          <w:szCs w:val="28"/>
          <w:lang w:eastAsia="ru-RU"/>
        </w:rPr>
        <w:t>якість проведення навчальних занять;</w:t>
      </w:r>
    </w:p>
    <w:p w:rsidR="009818C9" w:rsidRPr="00321EA9" w:rsidRDefault="000730BA" w:rsidP="00321EA9">
      <w:pPr>
        <w:pStyle w:val="a4"/>
        <w:numPr>
          <w:ilvl w:val="0"/>
          <w:numId w:val="10"/>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321EA9">
        <w:rPr>
          <w:rFonts w:ascii="Times New Roman" w:eastAsia="Times New Roman" w:hAnsi="Times New Roman" w:cs="Times New Roman"/>
          <w:bCs/>
          <w:sz w:val="28"/>
          <w:szCs w:val="28"/>
          <w:lang w:eastAsia="ru-RU"/>
        </w:rPr>
        <w:t>моніторинг результатів навчання (</w:t>
      </w:r>
      <w:proofErr w:type="spellStart"/>
      <w:r w:rsidRPr="00321EA9">
        <w:rPr>
          <w:rFonts w:ascii="Times New Roman" w:eastAsia="Times New Roman" w:hAnsi="Times New Roman" w:cs="Times New Roman"/>
          <w:bCs/>
          <w:sz w:val="28"/>
          <w:szCs w:val="28"/>
          <w:lang w:eastAsia="ru-RU"/>
        </w:rPr>
        <w:t>ком</w:t>
      </w:r>
      <w:r w:rsidR="009818C9" w:rsidRPr="00321EA9">
        <w:rPr>
          <w:rFonts w:ascii="Times New Roman" w:eastAsia="Times New Roman" w:hAnsi="Times New Roman" w:cs="Times New Roman"/>
          <w:bCs/>
          <w:sz w:val="28"/>
          <w:szCs w:val="28"/>
          <w:lang w:eastAsia="ru-RU"/>
        </w:rPr>
        <w:t>петентностей</w:t>
      </w:r>
      <w:proofErr w:type="spellEnd"/>
      <w:r w:rsidR="009818C9" w:rsidRPr="00321EA9">
        <w:rPr>
          <w:rFonts w:ascii="Times New Roman" w:eastAsia="Times New Roman" w:hAnsi="Times New Roman" w:cs="Times New Roman"/>
          <w:bCs/>
          <w:sz w:val="28"/>
          <w:szCs w:val="28"/>
          <w:lang w:eastAsia="ru-RU"/>
        </w:rPr>
        <w:t>) та досягнень здобувачів освіти</w:t>
      </w:r>
      <w:r w:rsidRPr="00321EA9">
        <w:rPr>
          <w:rFonts w:ascii="Times New Roman" w:eastAsia="Times New Roman" w:hAnsi="Times New Roman" w:cs="Times New Roman"/>
          <w:bCs/>
          <w:sz w:val="28"/>
          <w:szCs w:val="28"/>
          <w:lang w:eastAsia="ru-RU"/>
        </w:rPr>
        <w:t xml:space="preserve">. </w:t>
      </w:r>
    </w:p>
    <w:p w:rsidR="00321EA9" w:rsidRPr="00321EA9" w:rsidRDefault="00321EA9" w:rsidP="00321EA9">
      <w:pPr>
        <w:pStyle w:val="a4"/>
        <w:numPr>
          <w:ilvl w:val="0"/>
          <w:numId w:val="11"/>
        </w:numPr>
        <w:shd w:val="clear" w:color="auto" w:fill="FFFFFF"/>
        <w:tabs>
          <w:tab w:val="left" w:pos="284"/>
          <w:tab w:val="left" w:pos="426"/>
        </w:tabs>
        <w:spacing w:after="0"/>
        <w:jc w:val="both"/>
        <w:rPr>
          <w:rFonts w:ascii="Times New Roman" w:hAnsi="Times New Roman"/>
          <w:sz w:val="28"/>
          <w:szCs w:val="28"/>
        </w:rPr>
      </w:pPr>
      <w:r>
        <w:rPr>
          <w:rFonts w:ascii="Times New Roman" w:hAnsi="Times New Roman"/>
          <w:sz w:val="28"/>
          <w:szCs w:val="28"/>
        </w:rPr>
        <w:t>К</w:t>
      </w:r>
      <w:r w:rsidR="00971DD2" w:rsidRPr="00321EA9">
        <w:rPr>
          <w:rFonts w:ascii="Times New Roman" w:hAnsi="Times New Roman"/>
          <w:sz w:val="28"/>
          <w:szCs w:val="28"/>
        </w:rPr>
        <w:t>адрове забезпечення освітньої діяльності - 11 учителів  , з  них мають</w:t>
      </w:r>
      <w:r w:rsidRPr="00321EA9">
        <w:rPr>
          <w:rFonts w:ascii="Times New Roman" w:hAnsi="Times New Roman"/>
          <w:sz w:val="28"/>
          <w:szCs w:val="28"/>
        </w:rPr>
        <w:t>:</w:t>
      </w:r>
    </w:p>
    <w:p w:rsidR="00321EA9" w:rsidRDefault="00321EA9" w:rsidP="00321EA9">
      <w:pPr>
        <w:shd w:val="clear" w:color="auto" w:fill="FFFFFF"/>
        <w:tabs>
          <w:tab w:val="left" w:pos="284"/>
          <w:tab w:val="left" w:pos="426"/>
        </w:tabs>
        <w:spacing w:after="0"/>
        <w:ind w:left="284"/>
        <w:jc w:val="both"/>
        <w:rPr>
          <w:rFonts w:ascii="Times New Roman" w:hAnsi="Times New Roman"/>
          <w:sz w:val="28"/>
          <w:szCs w:val="28"/>
        </w:rPr>
      </w:pPr>
      <w:r>
        <w:rPr>
          <w:rFonts w:ascii="Times New Roman" w:hAnsi="Times New Roman"/>
          <w:sz w:val="28"/>
          <w:szCs w:val="28"/>
        </w:rPr>
        <w:t>-</w:t>
      </w:r>
      <w:r w:rsidR="00971DD2" w:rsidRPr="009F5C03">
        <w:rPr>
          <w:rFonts w:ascii="Times New Roman" w:hAnsi="Times New Roman"/>
          <w:sz w:val="28"/>
          <w:szCs w:val="28"/>
        </w:rPr>
        <w:t xml:space="preserve"> кваліфікаційну категорію </w:t>
      </w:r>
      <w:r w:rsidR="00971DD2">
        <w:rPr>
          <w:rFonts w:ascii="Times New Roman" w:hAnsi="Times New Roman"/>
          <w:sz w:val="28"/>
          <w:szCs w:val="28"/>
        </w:rPr>
        <w:t xml:space="preserve"> «спеціаліст вищої категорії» -</w:t>
      </w:r>
      <w:r w:rsidR="00261370">
        <w:rPr>
          <w:rFonts w:ascii="Times New Roman" w:hAnsi="Times New Roman"/>
          <w:sz w:val="28"/>
          <w:szCs w:val="28"/>
        </w:rPr>
        <w:t>5</w:t>
      </w:r>
      <w:r w:rsidR="00971DD2" w:rsidRPr="009F5C03">
        <w:rPr>
          <w:rFonts w:ascii="Times New Roman" w:hAnsi="Times New Roman"/>
          <w:sz w:val="28"/>
          <w:szCs w:val="28"/>
        </w:rPr>
        <w:t>,</w:t>
      </w:r>
      <w:r w:rsidR="000465C2">
        <w:rPr>
          <w:rFonts w:ascii="Times New Roman" w:hAnsi="Times New Roman"/>
          <w:sz w:val="28"/>
          <w:szCs w:val="28"/>
        </w:rPr>
        <w:t xml:space="preserve"> </w:t>
      </w:r>
    </w:p>
    <w:p w:rsidR="00321EA9" w:rsidRDefault="00321EA9" w:rsidP="00321EA9">
      <w:pPr>
        <w:shd w:val="clear" w:color="auto" w:fill="FFFFFF"/>
        <w:tabs>
          <w:tab w:val="left" w:pos="284"/>
          <w:tab w:val="left" w:pos="426"/>
        </w:tabs>
        <w:spacing w:after="0"/>
        <w:ind w:left="284"/>
        <w:jc w:val="both"/>
        <w:rPr>
          <w:rFonts w:ascii="Times New Roman" w:hAnsi="Times New Roman"/>
          <w:sz w:val="28"/>
          <w:szCs w:val="28"/>
        </w:rPr>
      </w:pPr>
      <w:r>
        <w:rPr>
          <w:rFonts w:ascii="Times New Roman" w:hAnsi="Times New Roman"/>
          <w:sz w:val="28"/>
          <w:szCs w:val="28"/>
        </w:rPr>
        <w:t xml:space="preserve">- </w:t>
      </w:r>
      <w:r w:rsidR="000465C2">
        <w:rPr>
          <w:rFonts w:ascii="Times New Roman" w:hAnsi="Times New Roman"/>
          <w:sz w:val="28"/>
          <w:szCs w:val="28"/>
        </w:rPr>
        <w:t>«спеціаліст І категорії» -</w:t>
      </w:r>
      <w:r w:rsidR="00261370">
        <w:rPr>
          <w:rFonts w:ascii="Times New Roman" w:hAnsi="Times New Roman"/>
          <w:sz w:val="28"/>
          <w:szCs w:val="28"/>
        </w:rPr>
        <w:t>5</w:t>
      </w:r>
      <w:r w:rsidR="000465C2">
        <w:rPr>
          <w:rFonts w:ascii="Times New Roman" w:hAnsi="Times New Roman"/>
          <w:sz w:val="28"/>
          <w:szCs w:val="28"/>
        </w:rPr>
        <w:t>,</w:t>
      </w:r>
    </w:p>
    <w:p w:rsidR="00971DD2" w:rsidRPr="009F5C03" w:rsidRDefault="00321EA9" w:rsidP="00321EA9">
      <w:pPr>
        <w:shd w:val="clear" w:color="auto" w:fill="FFFFFF"/>
        <w:tabs>
          <w:tab w:val="left" w:pos="284"/>
          <w:tab w:val="left" w:pos="426"/>
        </w:tabs>
        <w:spacing w:after="0"/>
        <w:ind w:left="284"/>
        <w:jc w:val="both"/>
        <w:rPr>
          <w:rFonts w:ascii="Times New Roman" w:hAnsi="Times New Roman"/>
          <w:sz w:val="28"/>
          <w:szCs w:val="28"/>
        </w:rPr>
      </w:pPr>
      <w:r>
        <w:rPr>
          <w:rFonts w:ascii="Times New Roman" w:hAnsi="Times New Roman"/>
          <w:sz w:val="28"/>
          <w:szCs w:val="28"/>
        </w:rPr>
        <w:t xml:space="preserve">- </w:t>
      </w:r>
      <w:r w:rsidR="000465C2">
        <w:rPr>
          <w:rFonts w:ascii="Times New Roman" w:hAnsi="Times New Roman"/>
          <w:sz w:val="28"/>
          <w:szCs w:val="28"/>
        </w:rPr>
        <w:t xml:space="preserve">«спеціаліст» -1; </w:t>
      </w:r>
    </w:p>
    <w:p w:rsidR="00971DD2" w:rsidRPr="009F5C03" w:rsidRDefault="00321EA9" w:rsidP="00454AF8">
      <w:pPr>
        <w:numPr>
          <w:ilvl w:val="0"/>
          <w:numId w:val="1"/>
        </w:numPr>
        <w:shd w:val="clear" w:color="auto" w:fill="FFFFFF"/>
        <w:tabs>
          <w:tab w:val="left" w:pos="284"/>
          <w:tab w:val="left" w:pos="426"/>
        </w:tabs>
        <w:spacing w:after="0"/>
        <w:ind w:left="0" w:firstLine="284"/>
        <w:jc w:val="both"/>
        <w:rPr>
          <w:rFonts w:ascii="Times New Roman" w:hAnsi="Times New Roman"/>
          <w:sz w:val="28"/>
          <w:szCs w:val="28"/>
        </w:rPr>
      </w:pPr>
      <w:r>
        <w:rPr>
          <w:rFonts w:ascii="Times New Roman" w:hAnsi="Times New Roman"/>
          <w:sz w:val="28"/>
          <w:szCs w:val="28"/>
        </w:rPr>
        <w:t>Н</w:t>
      </w:r>
      <w:r w:rsidR="00971DD2" w:rsidRPr="009F5C03">
        <w:rPr>
          <w:rFonts w:ascii="Times New Roman" w:hAnsi="Times New Roman"/>
          <w:sz w:val="28"/>
          <w:szCs w:val="28"/>
        </w:rPr>
        <w:t>авчально-методичне забезпечення освітньої діяльності :</w:t>
      </w:r>
    </w:p>
    <w:p w:rsidR="00971DD2" w:rsidRPr="000465C2" w:rsidRDefault="000465C2" w:rsidP="00454AF8">
      <w:pPr>
        <w:shd w:val="clear" w:color="auto" w:fill="FFFFFF"/>
        <w:tabs>
          <w:tab w:val="left" w:pos="284"/>
          <w:tab w:val="left" w:pos="426"/>
        </w:tabs>
        <w:ind w:firstLine="284"/>
        <w:rPr>
          <w:rFonts w:ascii="Times New Roman" w:hAnsi="Times New Roman"/>
          <w:sz w:val="28"/>
          <w:szCs w:val="28"/>
        </w:rPr>
      </w:pPr>
      <w:r>
        <w:rPr>
          <w:rFonts w:ascii="Times New Roman" w:hAnsi="Times New Roman"/>
          <w:sz w:val="28"/>
          <w:szCs w:val="28"/>
        </w:rPr>
        <w:t xml:space="preserve">Освітній процес у  старшій </w:t>
      </w:r>
      <w:r w:rsidR="00971DD2" w:rsidRPr="009F5C03">
        <w:rPr>
          <w:rFonts w:ascii="Times New Roman" w:hAnsi="Times New Roman"/>
          <w:sz w:val="28"/>
          <w:szCs w:val="28"/>
        </w:rPr>
        <w:t xml:space="preserve"> школі сплановано відповідно до </w:t>
      </w:r>
      <w:r>
        <w:rPr>
          <w:rFonts w:ascii="Times New Roman" w:hAnsi="Times New Roman"/>
          <w:color w:val="000000"/>
          <w:sz w:val="28"/>
          <w:szCs w:val="28"/>
        </w:rPr>
        <w:t>наказів</w:t>
      </w:r>
      <w:r w:rsidR="00971DD2" w:rsidRPr="009F5C03">
        <w:rPr>
          <w:rFonts w:ascii="Times New Roman" w:hAnsi="Times New Roman"/>
          <w:color w:val="000000"/>
          <w:sz w:val="28"/>
          <w:szCs w:val="28"/>
        </w:rPr>
        <w:t xml:space="preserve"> МОН України </w:t>
      </w:r>
      <w:r w:rsidRPr="000465C2">
        <w:rPr>
          <w:rFonts w:ascii="Times New Roman" w:eastAsia="Times New Roman" w:hAnsi="Times New Roman" w:cs="Times New Roman"/>
          <w:bCs/>
          <w:sz w:val="28"/>
          <w:szCs w:val="28"/>
          <w:lang w:eastAsia="ru-RU"/>
        </w:rPr>
        <w:t xml:space="preserve">від 20.04.2018 №408 «Про затвердження типової освітньої програми закладів </w:t>
      </w:r>
      <w:r>
        <w:rPr>
          <w:rFonts w:ascii="Times New Roman" w:eastAsia="Times New Roman" w:hAnsi="Times New Roman" w:cs="Times New Roman"/>
          <w:bCs/>
          <w:sz w:val="28"/>
          <w:szCs w:val="28"/>
          <w:lang w:eastAsia="ru-RU"/>
        </w:rPr>
        <w:t>о</w:t>
      </w:r>
      <w:r w:rsidRPr="000465C2">
        <w:rPr>
          <w:rFonts w:ascii="Times New Roman" w:eastAsia="Times New Roman" w:hAnsi="Times New Roman" w:cs="Times New Roman"/>
          <w:bCs/>
          <w:sz w:val="28"/>
          <w:szCs w:val="28"/>
          <w:lang w:eastAsia="ru-RU"/>
        </w:rPr>
        <w:t>світи загальної середньої освіти ІІІ ступеня» (в редакції наказу Міністерства освіти і науки України від 28.11.2019 № 1493 «Про внесення змін до типової освітньої програми закладів загальної середньої освіти ІІІ ступеня»), від 31.03.2020 №464 «Про внесення змін до типової освітньої програми закладів загально</w:t>
      </w:r>
      <w:r>
        <w:rPr>
          <w:rFonts w:ascii="Times New Roman" w:eastAsia="Times New Roman" w:hAnsi="Times New Roman" w:cs="Times New Roman"/>
          <w:bCs/>
          <w:sz w:val="28"/>
          <w:szCs w:val="28"/>
          <w:lang w:eastAsia="ru-RU"/>
        </w:rPr>
        <w:t>ї середньої освіти ІІІ ступеня».</w:t>
      </w:r>
    </w:p>
    <w:p w:rsidR="00971DD2" w:rsidRPr="009F5C03" w:rsidRDefault="00321EA9" w:rsidP="00454AF8">
      <w:pPr>
        <w:numPr>
          <w:ilvl w:val="0"/>
          <w:numId w:val="1"/>
        </w:numPr>
        <w:shd w:val="clear" w:color="auto" w:fill="FFFFFF"/>
        <w:tabs>
          <w:tab w:val="left" w:pos="284"/>
          <w:tab w:val="left" w:pos="426"/>
        </w:tabs>
        <w:spacing w:after="0"/>
        <w:ind w:left="0" w:firstLine="284"/>
        <w:jc w:val="both"/>
        <w:rPr>
          <w:rFonts w:ascii="Times New Roman" w:hAnsi="Times New Roman"/>
          <w:sz w:val="28"/>
          <w:szCs w:val="28"/>
        </w:rPr>
      </w:pPr>
      <w:r>
        <w:rPr>
          <w:rFonts w:ascii="Times New Roman" w:hAnsi="Times New Roman"/>
          <w:sz w:val="28"/>
          <w:szCs w:val="28"/>
        </w:rPr>
        <w:t>М</w:t>
      </w:r>
      <w:r w:rsidR="00971DD2" w:rsidRPr="009F5C03">
        <w:rPr>
          <w:rFonts w:ascii="Times New Roman" w:hAnsi="Times New Roman"/>
          <w:sz w:val="28"/>
          <w:szCs w:val="28"/>
        </w:rPr>
        <w:t>атеріально-технічне забезпечення освітньої діяльності:</w:t>
      </w:r>
    </w:p>
    <w:p w:rsidR="00971DD2" w:rsidRPr="009F5C03" w:rsidRDefault="00971DD2" w:rsidP="00454AF8">
      <w:pPr>
        <w:shd w:val="clear" w:color="auto" w:fill="FFFFFF"/>
        <w:tabs>
          <w:tab w:val="left" w:pos="284"/>
          <w:tab w:val="left" w:pos="426"/>
        </w:tabs>
        <w:ind w:firstLine="284"/>
        <w:rPr>
          <w:rFonts w:ascii="Times New Roman" w:hAnsi="Times New Roman"/>
          <w:sz w:val="28"/>
          <w:szCs w:val="28"/>
        </w:rPr>
      </w:pPr>
      <w:r w:rsidRPr="009F5C03">
        <w:rPr>
          <w:rFonts w:ascii="Times New Roman" w:hAnsi="Times New Roman"/>
          <w:sz w:val="28"/>
          <w:szCs w:val="28"/>
        </w:rPr>
        <w:t>для забезпечення  освітнього процесу використовується комп’ютерна техніка, різноманітні дидактичні матеріали ,наочні посібники , додаткова література;</w:t>
      </w:r>
    </w:p>
    <w:p w:rsidR="00971DD2" w:rsidRPr="009F5C03" w:rsidRDefault="00321EA9" w:rsidP="00454AF8">
      <w:pPr>
        <w:numPr>
          <w:ilvl w:val="0"/>
          <w:numId w:val="1"/>
        </w:numPr>
        <w:shd w:val="clear" w:color="auto" w:fill="FFFFFF"/>
        <w:tabs>
          <w:tab w:val="left" w:pos="284"/>
          <w:tab w:val="left" w:pos="426"/>
        </w:tabs>
        <w:spacing w:after="0"/>
        <w:ind w:left="0" w:firstLine="284"/>
        <w:jc w:val="both"/>
        <w:rPr>
          <w:rFonts w:ascii="Times New Roman" w:hAnsi="Times New Roman"/>
          <w:sz w:val="28"/>
          <w:szCs w:val="28"/>
        </w:rPr>
      </w:pPr>
      <w:r>
        <w:rPr>
          <w:rFonts w:ascii="Times New Roman" w:hAnsi="Times New Roman"/>
          <w:sz w:val="28"/>
          <w:szCs w:val="28"/>
        </w:rPr>
        <w:t>Я</w:t>
      </w:r>
      <w:r w:rsidR="00971DD2" w:rsidRPr="009F5C03">
        <w:rPr>
          <w:rFonts w:ascii="Times New Roman" w:hAnsi="Times New Roman"/>
          <w:sz w:val="28"/>
          <w:szCs w:val="28"/>
        </w:rPr>
        <w:t>кість проведення навчальних занять:</w:t>
      </w:r>
    </w:p>
    <w:p w:rsidR="00321EA9" w:rsidRDefault="000465C2" w:rsidP="00454AF8">
      <w:pPr>
        <w:shd w:val="clear" w:color="auto" w:fill="FFFFFF"/>
        <w:tabs>
          <w:tab w:val="left" w:pos="284"/>
          <w:tab w:val="left" w:pos="426"/>
        </w:tabs>
        <w:ind w:firstLine="284"/>
        <w:rPr>
          <w:rFonts w:ascii="Times New Roman" w:hAnsi="Times New Roman"/>
          <w:sz w:val="28"/>
          <w:szCs w:val="28"/>
        </w:rPr>
      </w:pPr>
      <w:r>
        <w:rPr>
          <w:rFonts w:ascii="Times New Roman" w:hAnsi="Times New Roman"/>
          <w:sz w:val="28"/>
          <w:szCs w:val="28"/>
        </w:rPr>
        <w:t>За результатами проведення НМТ учителі  старшої школи</w:t>
      </w:r>
      <w:r w:rsidR="00971DD2" w:rsidRPr="009F5C03">
        <w:rPr>
          <w:rFonts w:ascii="Times New Roman" w:hAnsi="Times New Roman"/>
          <w:sz w:val="28"/>
          <w:szCs w:val="28"/>
        </w:rPr>
        <w:t xml:space="preserve"> забезпечують</w:t>
      </w:r>
      <w:r w:rsidR="00971DD2">
        <w:rPr>
          <w:rFonts w:ascii="Times New Roman" w:hAnsi="Times New Roman"/>
          <w:sz w:val="28"/>
          <w:szCs w:val="28"/>
        </w:rPr>
        <w:t xml:space="preserve"> належний  </w:t>
      </w:r>
      <w:r w:rsidR="00971DD2" w:rsidRPr="009F5C03">
        <w:rPr>
          <w:rFonts w:ascii="Times New Roman" w:hAnsi="Times New Roman"/>
          <w:sz w:val="28"/>
          <w:szCs w:val="28"/>
        </w:rPr>
        <w:t xml:space="preserve">  рівень </w:t>
      </w:r>
      <w:r w:rsidR="00B3092E">
        <w:rPr>
          <w:rFonts w:ascii="Times New Roman" w:hAnsi="Times New Roman"/>
          <w:sz w:val="28"/>
          <w:szCs w:val="28"/>
        </w:rPr>
        <w:t xml:space="preserve">організації освітнього процесу. </w:t>
      </w:r>
    </w:p>
    <w:p w:rsidR="00D72B0D" w:rsidRPr="00321EA9" w:rsidRDefault="00112CBC" w:rsidP="00454AF8">
      <w:pPr>
        <w:shd w:val="clear" w:color="auto" w:fill="FFFFFF"/>
        <w:tabs>
          <w:tab w:val="left" w:pos="284"/>
          <w:tab w:val="left" w:pos="426"/>
        </w:tabs>
        <w:ind w:firstLine="284"/>
        <w:rPr>
          <w:rFonts w:ascii="Times New Roman" w:hAnsi="Times New Roman" w:cs="Times New Roman"/>
          <w:b/>
          <w:bCs/>
          <w:sz w:val="28"/>
          <w:szCs w:val="28"/>
        </w:rPr>
      </w:pPr>
      <w:r w:rsidRPr="00321EA9">
        <w:rPr>
          <w:rFonts w:ascii="Times New Roman" w:hAnsi="Times New Roman" w:cs="Times New Roman"/>
          <w:b/>
          <w:bCs/>
          <w:sz w:val="28"/>
          <w:szCs w:val="28"/>
        </w:rPr>
        <w:t>Рівень досягнень здобувачів освіти у 2023-2024</w:t>
      </w:r>
      <w:r w:rsidR="00D72B0D" w:rsidRPr="00321EA9">
        <w:rPr>
          <w:rFonts w:ascii="Times New Roman" w:hAnsi="Times New Roman" w:cs="Times New Roman"/>
          <w:b/>
          <w:bCs/>
          <w:sz w:val="28"/>
          <w:szCs w:val="28"/>
        </w:rPr>
        <w:t>н.р.</w:t>
      </w:r>
      <w:r w:rsidRPr="00321EA9">
        <w:rPr>
          <w:rFonts w:ascii="Times New Roman" w:hAnsi="Times New Roman" w:cs="Times New Roman"/>
          <w:b/>
          <w:bCs/>
          <w:sz w:val="28"/>
          <w:szCs w:val="28"/>
        </w:rPr>
        <w:t>буде вивчатись</w:t>
      </w:r>
      <w:r w:rsidRPr="00321EA9">
        <w:rPr>
          <w:rFonts w:ascii="Times New Roman" w:eastAsia="Calibri" w:hAnsi="Times New Roman" w:cs="Times New Roman"/>
          <w:b/>
          <w:bCs/>
          <w:sz w:val="28"/>
          <w:szCs w:val="28"/>
        </w:rPr>
        <w:t>:</w:t>
      </w:r>
      <w:r w:rsidRPr="00321EA9">
        <w:rPr>
          <w:rFonts w:ascii="Times New Roman" w:hAnsi="Times New Roman" w:cs="Times New Roman"/>
          <w:b/>
          <w:bCs/>
          <w:sz w:val="28"/>
          <w:szCs w:val="28"/>
        </w:rPr>
        <w:t xml:space="preserve"> </w:t>
      </w:r>
    </w:p>
    <w:p w:rsidR="00D72B0D" w:rsidRPr="00321EA9" w:rsidRDefault="00112CBC" w:rsidP="00321EA9">
      <w:pPr>
        <w:pStyle w:val="a4"/>
        <w:numPr>
          <w:ilvl w:val="0"/>
          <w:numId w:val="1"/>
        </w:numPr>
        <w:shd w:val="clear" w:color="auto" w:fill="FFFFFF"/>
        <w:tabs>
          <w:tab w:val="left" w:pos="284"/>
          <w:tab w:val="left" w:pos="1134"/>
        </w:tabs>
        <w:rPr>
          <w:rFonts w:ascii="Times New Roman" w:hAnsi="Times New Roman" w:cs="Times New Roman"/>
          <w:sz w:val="28"/>
          <w:szCs w:val="28"/>
        </w:rPr>
      </w:pPr>
      <w:r w:rsidRPr="00321EA9">
        <w:rPr>
          <w:rFonts w:ascii="Times New Roman" w:hAnsi="Times New Roman" w:cs="Times New Roman"/>
          <w:sz w:val="28"/>
          <w:szCs w:val="28"/>
        </w:rPr>
        <w:t xml:space="preserve">шляхом моніторингу знань, умінь і навичок з окремих предметів; </w:t>
      </w:r>
    </w:p>
    <w:p w:rsidR="00D72B0D" w:rsidRPr="00321EA9" w:rsidRDefault="00112CBC" w:rsidP="00321EA9">
      <w:pPr>
        <w:pStyle w:val="a4"/>
        <w:numPr>
          <w:ilvl w:val="0"/>
          <w:numId w:val="1"/>
        </w:numPr>
        <w:shd w:val="clear" w:color="auto" w:fill="FFFFFF"/>
        <w:tabs>
          <w:tab w:val="left" w:pos="284"/>
          <w:tab w:val="left" w:pos="1134"/>
        </w:tabs>
        <w:rPr>
          <w:rFonts w:ascii="Times New Roman" w:hAnsi="Times New Roman" w:cs="Times New Roman"/>
          <w:sz w:val="28"/>
          <w:szCs w:val="28"/>
        </w:rPr>
      </w:pPr>
      <w:r w:rsidRPr="00321EA9">
        <w:rPr>
          <w:rFonts w:ascii="Times New Roman" w:hAnsi="Times New Roman" w:cs="Times New Roman"/>
          <w:sz w:val="28"/>
          <w:szCs w:val="28"/>
        </w:rPr>
        <w:lastRenderedPageBreak/>
        <w:t>проведення</w:t>
      </w:r>
      <w:r w:rsidR="00D72B0D" w:rsidRPr="00321EA9">
        <w:rPr>
          <w:rFonts w:ascii="Times New Roman" w:hAnsi="Times New Roman" w:cs="Times New Roman"/>
          <w:sz w:val="28"/>
          <w:szCs w:val="28"/>
        </w:rPr>
        <w:t>м контрольних випробувань здобувачів освіти</w:t>
      </w:r>
      <w:r w:rsidRPr="00321EA9">
        <w:rPr>
          <w:rFonts w:ascii="Times New Roman" w:hAnsi="Times New Roman" w:cs="Times New Roman"/>
          <w:sz w:val="28"/>
          <w:szCs w:val="28"/>
        </w:rPr>
        <w:t>;</w:t>
      </w:r>
    </w:p>
    <w:p w:rsidR="00D72B0D" w:rsidRPr="00321EA9" w:rsidRDefault="00112CBC" w:rsidP="00321EA9">
      <w:pPr>
        <w:pStyle w:val="a4"/>
        <w:numPr>
          <w:ilvl w:val="0"/>
          <w:numId w:val="1"/>
        </w:numPr>
        <w:shd w:val="clear" w:color="auto" w:fill="FFFFFF"/>
        <w:tabs>
          <w:tab w:val="left" w:pos="284"/>
          <w:tab w:val="left" w:pos="1134"/>
        </w:tabs>
        <w:rPr>
          <w:rFonts w:ascii="Times New Roman" w:hAnsi="Times New Roman" w:cs="Times New Roman"/>
          <w:sz w:val="28"/>
          <w:szCs w:val="28"/>
        </w:rPr>
      </w:pPr>
      <w:r w:rsidRPr="00321EA9">
        <w:rPr>
          <w:rFonts w:ascii="Times New Roman" w:hAnsi="Times New Roman" w:cs="Times New Roman"/>
          <w:sz w:val="28"/>
          <w:szCs w:val="28"/>
        </w:rPr>
        <w:t>у</w:t>
      </w:r>
      <w:r w:rsidR="00D72B0D" w:rsidRPr="00321EA9">
        <w:rPr>
          <w:rFonts w:ascii="Times New Roman" w:hAnsi="Times New Roman" w:cs="Times New Roman"/>
          <w:sz w:val="28"/>
          <w:szCs w:val="28"/>
        </w:rPr>
        <w:t>часті  школярів</w:t>
      </w:r>
      <w:r w:rsidRPr="00321EA9">
        <w:rPr>
          <w:rFonts w:ascii="Times New Roman" w:hAnsi="Times New Roman" w:cs="Times New Roman"/>
          <w:sz w:val="28"/>
          <w:szCs w:val="28"/>
        </w:rPr>
        <w:t xml:space="preserve">  у Всеукраїнських учнівських олімпіадах різного рівня, Всеукраїнських інтелектуальних конкурсах та турнірах; </w:t>
      </w:r>
    </w:p>
    <w:p w:rsidR="00D72B0D" w:rsidRPr="00321EA9" w:rsidRDefault="00112CBC" w:rsidP="00321EA9">
      <w:pPr>
        <w:pStyle w:val="a4"/>
        <w:numPr>
          <w:ilvl w:val="0"/>
          <w:numId w:val="1"/>
        </w:numPr>
        <w:shd w:val="clear" w:color="auto" w:fill="FFFFFF"/>
        <w:tabs>
          <w:tab w:val="left" w:pos="284"/>
          <w:tab w:val="left" w:pos="1134"/>
        </w:tabs>
        <w:rPr>
          <w:rFonts w:ascii="Times New Roman" w:hAnsi="Times New Roman" w:cs="Times New Roman"/>
          <w:sz w:val="28"/>
          <w:szCs w:val="28"/>
        </w:rPr>
      </w:pPr>
      <w:r w:rsidRPr="00321EA9">
        <w:rPr>
          <w:rFonts w:ascii="Times New Roman" w:hAnsi="Times New Roman" w:cs="Times New Roman"/>
          <w:sz w:val="28"/>
          <w:szCs w:val="28"/>
        </w:rPr>
        <w:t xml:space="preserve">шляхом складання та захисту наукових проектів та участі в роботі МАН; </w:t>
      </w:r>
    </w:p>
    <w:p w:rsidR="00971DD2" w:rsidRPr="00321EA9" w:rsidRDefault="00112CBC" w:rsidP="00321EA9">
      <w:pPr>
        <w:pStyle w:val="a4"/>
        <w:numPr>
          <w:ilvl w:val="0"/>
          <w:numId w:val="1"/>
        </w:numPr>
        <w:shd w:val="clear" w:color="auto" w:fill="FFFFFF"/>
        <w:tabs>
          <w:tab w:val="left" w:pos="284"/>
          <w:tab w:val="left" w:pos="1134"/>
        </w:tabs>
        <w:rPr>
          <w:rFonts w:ascii="Times New Roman" w:hAnsi="Times New Roman"/>
          <w:sz w:val="28"/>
          <w:szCs w:val="28"/>
        </w:rPr>
      </w:pPr>
      <w:r w:rsidRPr="00321EA9">
        <w:rPr>
          <w:rFonts w:ascii="Times New Roman" w:hAnsi="Times New Roman" w:cs="Times New Roman"/>
          <w:sz w:val="28"/>
          <w:szCs w:val="28"/>
        </w:rPr>
        <w:t>аналізу резу</w:t>
      </w:r>
      <w:r w:rsidR="00D72B0D" w:rsidRPr="00321EA9">
        <w:rPr>
          <w:rFonts w:ascii="Times New Roman" w:hAnsi="Times New Roman" w:cs="Times New Roman"/>
          <w:sz w:val="28"/>
          <w:szCs w:val="28"/>
        </w:rPr>
        <w:t>льтатів участі учнів у НМТ.</w:t>
      </w:r>
    </w:p>
    <w:p w:rsidR="000730BA" w:rsidRPr="00321EA9" w:rsidRDefault="000730BA" w:rsidP="00454AF8">
      <w:pPr>
        <w:shd w:val="clear" w:color="auto" w:fill="FFFFFF"/>
        <w:spacing w:after="0" w:line="295" w:lineRule="atLeast"/>
        <w:ind w:firstLine="284"/>
        <w:outlineLvl w:val="3"/>
        <w:rPr>
          <w:rFonts w:ascii="Times New Roman" w:eastAsia="Times New Roman" w:hAnsi="Times New Roman" w:cs="Times New Roman"/>
          <w:b/>
          <w:bCs/>
          <w:color w:val="000000" w:themeColor="text1"/>
          <w:sz w:val="28"/>
          <w:szCs w:val="28"/>
          <w:u w:val="single"/>
          <w:lang w:eastAsia="ru-RU"/>
        </w:rPr>
      </w:pPr>
      <w:r w:rsidRPr="00321EA9">
        <w:rPr>
          <w:rFonts w:ascii="Times New Roman" w:eastAsia="Times New Roman" w:hAnsi="Times New Roman" w:cs="Times New Roman"/>
          <w:b/>
          <w:bCs/>
          <w:color w:val="000000" w:themeColor="text1"/>
          <w:sz w:val="28"/>
          <w:szCs w:val="28"/>
          <w:u w:val="single"/>
          <w:lang w:eastAsia="ru-RU"/>
        </w:rPr>
        <w:t>Завдання системи внутрішнього забезпечення якості освіти:</w:t>
      </w:r>
    </w:p>
    <w:p w:rsidR="009818C9" w:rsidRPr="0056571A" w:rsidRDefault="009818C9" w:rsidP="00454AF8">
      <w:pPr>
        <w:shd w:val="clear" w:color="auto" w:fill="FFFFFF"/>
        <w:spacing w:after="0" w:line="295" w:lineRule="atLeast"/>
        <w:ind w:firstLine="284"/>
        <w:outlineLvl w:val="3"/>
        <w:rPr>
          <w:rFonts w:ascii="Times New Roman" w:eastAsia="Times New Roman" w:hAnsi="Times New Roman" w:cs="Times New Roman"/>
          <w:b/>
          <w:bCs/>
          <w:color w:val="1F497D" w:themeColor="text2"/>
          <w:sz w:val="28"/>
          <w:szCs w:val="28"/>
          <w:lang w:eastAsia="ru-RU"/>
        </w:rPr>
      </w:pPr>
    </w:p>
    <w:p w:rsidR="000730BA" w:rsidRDefault="000730BA" w:rsidP="00321EA9">
      <w:pPr>
        <w:pStyle w:val="a4"/>
        <w:numPr>
          <w:ilvl w:val="0"/>
          <w:numId w:val="12"/>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321EA9">
        <w:rPr>
          <w:rFonts w:ascii="Times New Roman" w:eastAsia="Times New Roman" w:hAnsi="Times New Roman" w:cs="Times New Roman"/>
          <w:bCs/>
          <w:sz w:val="28"/>
          <w:szCs w:val="28"/>
          <w:lang w:eastAsia="ru-RU"/>
        </w:rPr>
        <w:t>оновлення методичної бази освітньої діяльності;</w:t>
      </w:r>
    </w:p>
    <w:p w:rsidR="000730BA" w:rsidRDefault="000730BA" w:rsidP="00321EA9">
      <w:pPr>
        <w:pStyle w:val="a4"/>
        <w:numPr>
          <w:ilvl w:val="0"/>
          <w:numId w:val="12"/>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321EA9">
        <w:rPr>
          <w:rFonts w:ascii="Times New Roman" w:eastAsia="Times New Roman" w:hAnsi="Times New Roman" w:cs="Times New Roman"/>
          <w:bCs/>
          <w:sz w:val="28"/>
          <w:szCs w:val="28"/>
          <w:lang w:eastAsia="ru-RU"/>
        </w:rPr>
        <w:t>контроль за виконанням навчальних планів та освітньої програми, якістю знань, умінь і навичок учнів, розробка рекомендацій закладу щодо їх покращення;</w:t>
      </w:r>
    </w:p>
    <w:p w:rsidR="000730BA" w:rsidRDefault="000730BA" w:rsidP="00321EA9">
      <w:pPr>
        <w:pStyle w:val="a4"/>
        <w:numPr>
          <w:ilvl w:val="0"/>
          <w:numId w:val="12"/>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321EA9">
        <w:rPr>
          <w:rFonts w:ascii="Times New Roman" w:eastAsia="Times New Roman" w:hAnsi="Times New Roman" w:cs="Times New Roman"/>
          <w:bCs/>
          <w:sz w:val="28"/>
          <w:szCs w:val="28"/>
          <w:lang w:eastAsia="ru-RU"/>
        </w:rPr>
        <w:t>моніторинг та оптимізація соціально-психологічного середовища закладу;</w:t>
      </w:r>
    </w:p>
    <w:p w:rsidR="000730BA" w:rsidRDefault="000730BA" w:rsidP="00321EA9">
      <w:pPr>
        <w:pStyle w:val="a4"/>
        <w:numPr>
          <w:ilvl w:val="0"/>
          <w:numId w:val="12"/>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321EA9">
        <w:rPr>
          <w:rFonts w:ascii="Times New Roman" w:eastAsia="Times New Roman" w:hAnsi="Times New Roman" w:cs="Times New Roman"/>
          <w:bCs/>
          <w:sz w:val="28"/>
          <w:szCs w:val="28"/>
          <w:lang w:eastAsia="ru-RU"/>
        </w:rPr>
        <w:t>створення необхідних умов для підвищення фахового кваліфікаційного рівня педагогічних працівників закладу.</w:t>
      </w:r>
    </w:p>
    <w:p w:rsidR="00321EA9" w:rsidRPr="00321EA9" w:rsidRDefault="00321EA9" w:rsidP="00321EA9">
      <w:pPr>
        <w:pStyle w:val="a4"/>
        <w:shd w:val="clear" w:color="auto" w:fill="FFFFFF"/>
        <w:spacing w:after="0" w:line="295" w:lineRule="atLeast"/>
        <w:ind w:left="1004"/>
        <w:outlineLvl w:val="3"/>
        <w:rPr>
          <w:rFonts w:ascii="Times New Roman" w:eastAsia="Times New Roman" w:hAnsi="Times New Roman" w:cs="Times New Roman"/>
          <w:bCs/>
          <w:sz w:val="28"/>
          <w:szCs w:val="28"/>
          <w:lang w:eastAsia="ru-RU"/>
        </w:rPr>
      </w:pP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Освітня програма закладу передбачає досягнення учнями результатів навчання (</w:t>
      </w:r>
      <w:proofErr w:type="spellStart"/>
      <w:r w:rsidRPr="000730BA">
        <w:rPr>
          <w:rFonts w:ascii="Times New Roman" w:eastAsia="Times New Roman" w:hAnsi="Times New Roman" w:cs="Times New Roman"/>
          <w:bCs/>
          <w:sz w:val="28"/>
          <w:szCs w:val="28"/>
          <w:lang w:eastAsia="ru-RU"/>
        </w:rPr>
        <w:t>компетентностей</w:t>
      </w:r>
      <w:proofErr w:type="spellEnd"/>
      <w:r w:rsidRPr="000730BA">
        <w:rPr>
          <w:rFonts w:ascii="Times New Roman" w:eastAsia="Times New Roman" w:hAnsi="Times New Roman" w:cs="Times New Roman"/>
          <w:bCs/>
          <w:sz w:val="28"/>
          <w:szCs w:val="28"/>
          <w:lang w:eastAsia="ru-RU"/>
        </w:rPr>
        <w:t>), визначених Державним стандартом.</w:t>
      </w:r>
    </w:p>
    <w:p w:rsidR="000730BA" w:rsidRPr="000730BA" w:rsidRDefault="000730BA" w:rsidP="00454AF8">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На основі освітньої програми закладу складає</w:t>
      </w:r>
      <w:r w:rsidR="00B3092E">
        <w:rPr>
          <w:rFonts w:ascii="Times New Roman" w:eastAsia="Times New Roman" w:hAnsi="Times New Roman" w:cs="Times New Roman"/>
          <w:bCs/>
          <w:sz w:val="28"/>
          <w:szCs w:val="28"/>
          <w:lang w:eastAsia="ru-RU"/>
        </w:rPr>
        <w:t>ться</w:t>
      </w:r>
      <w:r w:rsidRPr="000730BA">
        <w:rPr>
          <w:rFonts w:ascii="Times New Roman" w:eastAsia="Times New Roman" w:hAnsi="Times New Roman" w:cs="Times New Roman"/>
          <w:bCs/>
          <w:sz w:val="28"/>
          <w:szCs w:val="28"/>
          <w:lang w:eastAsia="ru-RU"/>
        </w:rPr>
        <w:t xml:space="preserve"> та затверджує</w:t>
      </w:r>
      <w:r w:rsidR="00B3092E">
        <w:rPr>
          <w:rFonts w:ascii="Times New Roman" w:eastAsia="Times New Roman" w:hAnsi="Times New Roman" w:cs="Times New Roman"/>
          <w:bCs/>
          <w:sz w:val="28"/>
          <w:szCs w:val="28"/>
          <w:lang w:eastAsia="ru-RU"/>
        </w:rPr>
        <w:t>ться</w:t>
      </w:r>
      <w:r w:rsidRPr="000730BA">
        <w:rPr>
          <w:rFonts w:ascii="Times New Roman" w:eastAsia="Times New Roman" w:hAnsi="Times New Roman" w:cs="Times New Roman"/>
          <w:bCs/>
          <w:sz w:val="28"/>
          <w:szCs w:val="28"/>
          <w:lang w:eastAsia="ru-RU"/>
        </w:rPr>
        <w:t xml:space="preserve"> річний навчальни</w:t>
      </w:r>
      <w:r w:rsidR="000465C2">
        <w:rPr>
          <w:rFonts w:ascii="Times New Roman" w:eastAsia="Times New Roman" w:hAnsi="Times New Roman" w:cs="Times New Roman"/>
          <w:bCs/>
          <w:sz w:val="28"/>
          <w:szCs w:val="28"/>
          <w:lang w:eastAsia="ru-RU"/>
        </w:rPr>
        <w:t>й план на 2023/2024</w:t>
      </w:r>
      <w:r w:rsidRPr="000730BA">
        <w:rPr>
          <w:rFonts w:ascii="Times New Roman" w:eastAsia="Times New Roman" w:hAnsi="Times New Roman" w:cs="Times New Roman"/>
          <w:bCs/>
          <w:sz w:val="28"/>
          <w:szCs w:val="28"/>
          <w:lang w:eastAsia="ru-RU"/>
        </w:rPr>
        <w:t xml:space="preserve"> навчальний рік, що конкретизує організацію освітнього процесу.</w:t>
      </w:r>
    </w:p>
    <w:p w:rsidR="0056571A" w:rsidRDefault="0056571A" w:rsidP="00454AF8">
      <w:pPr>
        <w:shd w:val="clear" w:color="auto" w:fill="FFFFFF"/>
        <w:ind w:firstLine="284"/>
        <w:jc w:val="center"/>
        <w:rPr>
          <w:rFonts w:ascii="Times New Roman" w:hAnsi="Times New Roman" w:cs="Times New Roman"/>
          <w:b/>
          <w:bCs/>
          <w:color w:val="1F497D" w:themeColor="text2"/>
          <w:sz w:val="28"/>
          <w:szCs w:val="28"/>
          <w:bdr w:val="none" w:sz="0" w:space="0" w:color="auto" w:frame="1"/>
        </w:rPr>
      </w:pPr>
    </w:p>
    <w:p w:rsidR="00D72B0D" w:rsidRPr="00321EA9" w:rsidRDefault="00D72B0D" w:rsidP="00454AF8">
      <w:pPr>
        <w:shd w:val="clear" w:color="auto" w:fill="FFFFFF"/>
        <w:ind w:firstLine="284"/>
        <w:jc w:val="center"/>
        <w:rPr>
          <w:rFonts w:ascii="Times New Roman" w:hAnsi="Times New Roman" w:cs="Times New Roman"/>
          <w:b/>
          <w:bCs/>
          <w:sz w:val="28"/>
          <w:szCs w:val="28"/>
          <w:u w:val="single"/>
          <w:bdr w:val="none" w:sz="0" w:space="0" w:color="auto" w:frame="1"/>
        </w:rPr>
      </w:pPr>
      <w:r w:rsidRPr="00321EA9">
        <w:rPr>
          <w:rFonts w:ascii="Times New Roman" w:hAnsi="Times New Roman" w:cs="Times New Roman"/>
          <w:b/>
          <w:bCs/>
          <w:sz w:val="28"/>
          <w:szCs w:val="28"/>
          <w:u w:val="single"/>
          <w:bdr w:val="none" w:sz="0" w:space="0" w:color="auto" w:frame="1"/>
        </w:rPr>
        <w:t xml:space="preserve">Структура </w:t>
      </w:r>
      <w:r w:rsidR="00003757" w:rsidRPr="00321EA9">
        <w:rPr>
          <w:rFonts w:ascii="Times New Roman" w:hAnsi="Times New Roman" w:cs="Times New Roman"/>
          <w:b/>
          <w:bCs/>
          <w:sz w:val="28"/>
          <w:szCs w:val="28"/>
          <w:u w:val="single"/>
          <w:bdr w:val="none" w:sz="0" w:space="0" w:color="auto" w:frame="1"/>
        </w:rPr>
        <w:t xml:space="preserve">2023-2024 </w:t>
      </w:r>
      <w:r w:rsidRPr="00321EA9">
        <w:rPr>
          <w:rFonts w:ascii="Times New Roman" w:hAnsi="Times New Roman" w:cs="Times New Roman"/>
          <w:b/>
          <w:bCs/>
          <w:sz w:val="28"/>
          <w:szCs w:val="28"/>
          <w:u w:val="single"/>
          <w:bdr w:val="none" w:sz="0" w:space="0" w:color="auto" w:frame="1"/>
        </w:rPr>
        <w:t>навчального року</w:t>
      </w:r>
    </w:p>
    <w:p w:rsidR="00D72B0D" w:rsidRPr="0058443A" w:rsidRDefault="00003757" w:rsidP="00454AF8">
      <w:pPr>
        <w:pStyle w:val="a3"/>
        <w:shd w:val="clear" w:color="auto" w:fill="FFFFFF"/>
        <w:spacing w:before="0" w:beforeAutospacing="0" w:after="0"/>
        <w:ind w:firstLine="284"/>
        <w:jc w:val="both"/>
        <w:rPr>
          <w:sz w:val="28"/>
          <w:szCs w:val="28"/>
        </w:rPr>
      </w:pPr>
      <w:r>
        <w:rPr>
          <w:rFonts w:asciiTheme="minorHAnsi" w:eastAsiaTheme="minorHAnsi" w:hAnsiTheme="minorHAnsi" w:cstheme="minorBidi"/>
          <w:sz w:val="28"/>
          <w:szCs w:val="28"/>
          <w:lang w:val="ru-RU" w:eastAsia="en-US"/>
        </w:rPr>
        <w:t xml:space="preserve"> </w:t>
      </w:r>
      <w:r w:rsidR="00D72B0D" w:rsidRPr="0058443A">
        <w:rPr>
          <w:sz w:val="28"/>
          <w:szCs w:val="28"/>
        </w:rPr>
        <w:t xml:space="preserve">Відповідно до статті 15 (розділ ХІІ ) Закону України «Про освіту» структура навчального року, тривалість навчального тижня, інші форми організації освітнього процесу встановлюються загальноосвітнім навчальним закладом середньої освіти у межах часу передбаченого програмою. </w:t>
      </w:r>
    </w:p>
    <w:p w:rsidR="00321EA9" w:rsidRDefault="00D72B0D" w:rsidP="00454AF8">
      <w:pPr>
        <w:ind w:firstLine="284"/>
        <w:jc w:val="both"/>
        <w:rPr>
          <w:rFonts w:ascii="Times New Roman" w:hAnsi="Times New Roman" w:cs="Times New Roman"/>
          <w:bCs/>
          <w:sz w:val="28"/>
          <w:szCs w:val="28"/>
        </w:rPr>
      </w:pPr>
      <w:r>
        <w:rPr>
          <w:rFonts w:ascii="Times New Roman" w:hAnsi="Times New Roman" w:cs="Times New Roman"/>
          <w:bCs/>
          <w:sz w:val="28"/>
          <w:szCs w:val="28"/>
        </w:rPr>
        <w:t>2023/2024</w:t>
      </w:r>
      <w:r w:rsidRPr="00D72B0D">
        <w:rPr>
          <w:rFonts w:ascii="Times New Roman" w:hAnsi="Times New Roman" w:cs="Times New Roman"/>
          <w:bCs/>
          <w:sz w:val="28"/>
          <w:szCs w:val="28"/>
        </w:rPr>
        <w:t xml:space="preserve"> навчальний рік ро</w:t>
      </w:r>
      <w:r>
        <w:rPr>
          <w:rFonts w:ascii="Times New Roman" w:hAnsi="Times New Roman" w:cs="Times New Roman"/>
          <w:bCs/>
          <w:sz w:val="28"/>
          <w:szCs w:val="28"/>
        </w:rPr>
        <w:t>зпочинається   1 вересня 2023 року та закінчується  28 червня 2024</w:t>
      </w:r>
      <w:r w:rsidRPr="00D72B0D">
        <w:rPr>
          <w:rFonts w:ascii="Times New Roman" w:hAnsi="Times New Roman" w:cs="Times New Roman"/>
          <w:bCs/>
          <w:sz w:val="28"/>
          <w:szCs w:val="28"/>
        </w:rPr>
        <w:t xml:space="preserve"> року. </w:t>
      </w:r>
    </w:p>
    <w:p w:rsidR="00321EA9" w:rsidRDefault="00D72B0D" w:rsidP="00454AF8">
      <w:pPr>
        <w:ind w:firstLine="284"/>
        <w:jc w:val="both"/>
        <w:rPr>
          <w:rFonts w:ascii="Times New Roman" w:hAnsi="Times New Roman" w:cs="Times New Roman"/>
          <w:bCs/>
          <w:sz w:val="28"/>
          <w:szCs w:val="28"/>
        </w:rPr>
      </w:pPr>
      <w:r w:rsidRPr="00321EA9">
        <w:rPr>
          <w:rFonts w:ascii="Times New Roman" w:hAnsi="Times New Roman" w:cs="Times New Roman"/>
          <w:bCs/>
          <w:i/>
          <w:iCs/>
          <w:sz w:val="28"/>
          <w:szCs w:val="28"/>
          <w:u w:val="single"/>
        </w:rPr>
        <w:t>Орієнтовна структура навчального року</w:t>
      </w:r>
      <w:r w:rsidRPr="00321EA9">
        <w:rPr>
          <w:rFonts w:ascii="Times New Roman" w:eastAsia="Calibri" w:hAnsi="Times New Roman" w:cs="Times New Roman"/>
          <w:bCs/>
          <w:i/>
          <w:iCs/>
          <w:sz w:val="28"/>
          <w:szCs w:val="28"/>
          <w:u w:val="single"/>
        </w:rPr>
        <w:t>:</w:t>
      </w:r>
      <w:r w:rsidRPr="00D72B0D">
        <w:rPr>
          <w:rFonts w:ascii="Times New Roman" w:hAnsi="Times New Roman" w:cs="Times New Roman"/>
          <w:bCs/>
          <w:sz w:val="28"/>
          <w:szCs w:val="28"/>
        </w:rPr>
        <w:t xml:space="preserve"> </w:t>
      </w:r>
    </w:p>
    <w:p w:rsidR="00321EA9" w:rsidRDefault="00D72B0D" w:rsidP="00321EA9">
      <w:pPr>
        <w:pStyle w:val="a4"/>
        <w:numPr>
          <w:ilvl w:val="1"/>
          <w:numId w:val="5"/>
        </w:numPr>
        <w:jc w:val="both"/>
        <w:rPr>
          <w:rFonts w:ascii="Times New Roman" w:hAnsi="Times New Roman" w:cs="Times New Roman"/>
          <w:bCs/>
          <w:sz w:val="28"/>
          <w:szCs w:val="28"/>
        </w:rPr>
      </w:pPr>
      <w:r w:rsidRPr="00321EA9">
        <w:rPr>
          <w:rFonts w:ascii="Times New Roman" w:hAnsi="Times New Roman" w:cs="Times New Roman"/>
          <w:bCs/>
          <w:sz w:val="28"/>
          <w:szCs w:val="28"/>
        </w:rPr>
        <w:t xml:space="preserve">І семестр - з 01.09.2023  по 21.12.2023; </w:t>
      </w:r>
    </w:p>
    <w:p w:rsidR="00D72B0D" w:rsidRPr="00321EA9" w:rsidRDefault="00D72B0D" w:rsidP="00321EA9">
      <w:pPr>
        <w:pStyle w:val="a4"/>
        <w:numPr>
          <w:ilvl w:val="1"/>
          <w:numId w:val="5"/>
        </w:numPr>
        <w:jc w:val="both"/>
        <w:rPr>
          <w:rFonts w:ascii="Times New Roman" w:hAnsi="Times New Roman" w:cs="Times New Roman"/>
          <w:bCs/>
          <w:sz w:val="28"/>
          <w:szCs w:val="28"/>
        </w:rPr>
      </w:pPr>
      <w:r w:rsidRPr="00321EA9">
        <w:rPr>
          <w:rFonts w:ascii="Times New Roman" w:hAnsi="Times New Roman" w:cs="Times New Roman"/>
          <w:bCs/>
          <w:sz w:val="28"/>
          <w:szCs w:val="28"/>
        </w:rPr>
        <w:t xml:space="preserve">ІІ семестр - з 15.01.2024 по 31.05.2024. </w:t>
      </w:r>
    </w:p>
    <w:p w:rsidR="00321EA9" w:rsidRDefault="00D72B0D" w:rsidP="00454AF8">
      <w:pPr>
        <w:ind w:firstLine="284"/>
        <w:jc w:val="both"/>
        <w:rPr>
          <w:rFonts w:ascii="Times New Roman" w:hAnsi="Times New Roman" w:cs="Times New Roman"/>
          <w:bCs/>
          <w:sz w:val="28"/>
          <w:szCs w:val="28"/>
        </w:rPr>
      </w:pPr>
      <w:r w:rsidRPr="00321EA9">
        <w:rPr>
          <w:rFonts w:ascii="Times New Roman" w:hAnsi="Times New Roman" w:cs="Times New Roman"/>
          <w:bCs/>
          <w:i/>
          <w:iCs/>
          <w:sz w:val="28"/>
          <w:szCs w:val="28"/>
          <w:u w:val="single"/>
        </w:rPr>
        <w:t>Впродовж навчального року проводяться канікули</w:t>
      </w:r>
      <w:r w:rsidRPr="00321EA9">
        <w:rPr>
          <w:rFonts w:ascii="Times New Roman" w:eastAsia="Calibri" w:hAnsi="Times New Roman" w:cs="Times New Roman"/>
          <w:i/>
          <w:iCs/>
          <w:sz w:val="28"/>
          <w:szCs w:val="28"/>
          <w:u w:val="single"/>
        </w:rPr>
        <w:t>:</w:t>
      </w:r>
      <w:r w:rsidRPr="00D72B0D">
        <w:rPr>
          <w:rFonts w:ascii="Times New Roman" w:eastAsia="Calibri" w:hAnsi="Times New Roman" w:cs="Times New Roman"/>
          <w:sz w:val="28"/>
          <w:szCs w:val="28"/>
        </w:rPr>
        <w:t xml:space="preserve"> </w:t>
      </w:r>
    </w:p>
    <w:p w:rsidR="00321EA9" w:rsidRPr="00321EA9" w:rsidRDefault="00D72B0D" w:rsidP="00321EA9">
      <w:pPr>
        <w:pStyle w:val="a4"/>
        <w:numPr>
          <w:ilvl w:val="1"/>
          <w:numId w:val="5"/>
        </w:numPr>
        <w:jc w:val="both"/>
        <w:rPr>
          <w:rFonts w:ascii="Times New Roman" w:eastAsia="Calibri" w:hAnsi="Times New Roman" w:cs="Times New Roman"/>
          <w:sz w:val="28"/>
          <w:szCs w:val="28"/>
        </w:rPr>
      </w:pPr>
      <w:r w:rsidRPr="00321EA9">
        <w:rPr>
          <w:rFonts w:ascii="Times New Roman" w:hAnsi="Times New Roman" w:cs="Times New Roman"/>
          <w:bCs/>
          <w:sz w:val="28"/>
          <w:szCs w:val="28"/>
        </w:rPr>
        <w:t xml:space="preserve">зимові канікули - з 22.12.2023 по 14.01.2024; </w:t>
      </w:r>
    </w:p>
    <w:p w:rsidR="00D72B0D" w:rsidRPr="00321EA9" w:rsidRDefault="00D72B0D" w:rsidP="00321EA9">
      <w:pPr>
        <w:pStyle w:val="a4"/>
        <w:numPr>
          <w:ilvl w:val="1"/>
          <w:numId w:val="5"/>
        </w:numPr>
        <w:jc w:val="both"/>
        <w:rPr>
          <w:rFonts w:ascii="Times New Roman" w:eastAsia="Calibri" w:hAnsi="Times New Roman" w:cs="Times New Roman"/>
          <w:sz w:val="28"/>
          <w:szCs w:val="28"/>
        </w:rPr>
      </w:pPr>
      <w:r w:rsidRPr="00321EA9">
        <w:rPr>
          <w:rFonts w:ascii="Times New Roman" w:hAnsi="Times New Roman" w:cs="Times New Roman"/>
          <w:bCs/>
          <w:sz w:val="28"/>
          <w:szCs w:val="28"/>
        </w:rPr>
        <w:t>весняні канікули - з 25.03.2024 по 31.03.2024.</w:t>
      </w:r>
      <w:r w:rsidRPr="00321EA9">
        <w:rPr>
          <w:rFonts w:ascii="Times New Roman" w:eastAsia="Calibri" w:hAnsi="Times New Roman" w:cs="Times New Roman"/>
          <w:sz w:val="28"/>
          <w:szCs w:val="28"/>
        </w:rPr>
        <w:t xml:space="preserve"> </w:t>
      </w:r>
    </w:p>
    <w:p w:rsidR="00D72B0D" w:rsidRPr="0058443A" w:rsidRDefault="00D72B0D" w:rsidP="00454AF8">
      <w:pPr>
        <w:pStyle w:val="a3"/>
        <w:shd w:val="clear" w:color="auto" w:fill="FFFFFF"/>
        <w:spacing w:before="0" w:beforeAutospacing="0" w:after="0" w:line="0" w:lineRule="atLeast"/>
        <w:ind w:firstLine="284"/>
        <w:jc w:val="both"/>
        <w:rPr>
          <w:bCs/>
          <w:sz w:val="28"/>
          <w:szCs w:val="28"/>
        </w:rPr>
      </w:pPr>
      <w:r w:rsidRPr="0058443A">
        <w:rPr>
          <w:bCs/>
          <w:sz w:val="28"/>
          <w:szCs w:val="28"/>
        </w:rPr>
        <w:t>Орієнтовна дата проведен</w:t>
      </w:r>
      <w:r>
        <w:rPr>
          <w:bCs/>
          <w:sz w:val="28"/>
          <w:szCs w:val="28"/>
        </w:rPr>
        <w:t>ня свята «Останній дзвоник» - 31</w:t>
      </w:r>
      <w:r w:rsidR="00003757">
        <w:rPr>
          <w:bCs/>
          <w:sz w:val="28"/>
          <w:szCs w:val="28"/>
        </w:rPr>
        <w:t xml:space="preserve"> травня 2024</w:t>
      </w:r>
      <w:r w:rsidRPr="0058443A">
        <w:rPr>
          <w:bCs/>
          <w:sz w:val="28"/>
          <w:szCs w:val="28"/>
        </w:rPr>
        <w:t xml:space="preserve"> року. </w:t>
      </w:r>
    </w:p>
    <w:p w:rsidR="00D72B0D" w:rsidRPr="0058443A" w:rsidRDefault="00D72B0D" w:rsidP="00454AF8">
      <w:pPr>
        <w:pStyle w:val="a3"/>
        <w:shd w:val="clear" w:color="auto" w:fill="FFFFFF"/>
        <w:spacing w:before="0" w:beforeAutospacing="0" w:after="0" w:line="0" w:lineRule="atLeast"/>
        <w:ind w:firstLine="284"/>
        <w:jc w:val="both"/>
        <w:rPr>
          <w:sz w:val="28"/>
          <w:szCs w:val="28"/>
        </w:rPr>
      </w:pPr>
      <w:r w:rsidRPr="0058443A">
        <w:rPr>
          <w:bCs/>
          <w:sz w:val="28"/>
          <w:szCs w:val="28"/>
        </w:rPr>
        <w:lastRenderedPageBreak/>
        <w:t xml:space="preserve">Дата вручення документів про освіту буде визначена </w:t>
      </w:r>
      <w:r w:rsidR="0056571A">
        <w:rPr>
          <w:bCs/>
          <w:sz w:val="28"/>
          <w:szCs w:val="28"/>
        </w:rPr>
        <w:t xml:space="preserve"> д</w:t>
      </w:r>
      <w:r w:rsidRPr="0058443A">
        <w:rPr>
          <w:bCs/>
          <w:sz w:val="28"/>
          <w:szCs w:val="28"/>
        </w:rPr>
        <w:t>одатково</w:t>
      </w:r>
      <w:r w:rsidR="00003757">
        <w:rPr>
          <w:bCs/>
          <w:sz w:val="28"/>
          <w:szCs w:val="28"/>
        </w:rPr>
        <w:t>.</w:t>
      </w:r>
      <w:r w:rsidRPr="0058443A">
        <w:rPr>
          <w:bCs/>
          <w:sz w:val="28"/>
          <w:szCs w:val="28"/>
        </w:rPr>
        <w:t xml:space="preserve"> </w:t>
      </w:r>
    </w:p>
    <w:p w:rsidR="00D72B0D" w:rsidRPr="0058443A" w:rsidRDefault="00D72B0D" w:rsidP="00454AF8">
      <w:pPr>
        <w:pStyle w:val="a3"/>
        <w:shd w:val="clear" w:color="auto" w:fill="FFFFFF"/>
        <w:spacing w:before="0" w:beforeAutospacing="0" w:after="0" w:line="0" w:lineRule="atLeast"/>
        <w:ind w:firstLine="284"/>
        <w:jc w:val="both"/>
        <w:rPr>
          <w:sz w:val="28"/>
          <w:szCs w:val="28"/>
        </w:rPr>
      </w:pPr>
      <w:r w:rsidRPr="0058443A">
        <w:rPr>
          <w:sz w:val="28"/>
          <w:szCs w:val="28"/>
        </w:rPr>
        <w:t xml:space="preserve"> Рішення про доцільність проведення навчальної практики та навчальних екскурсі</w:t>
      </w:r>
      <w:r w:rsidR="00003757">
        <w:rPr>
          <w:sz w:val="28"/>
          <w:szCs w:val="28"/>
        </w:rPr>
        <w:t>й приймає педагогічна рада закладу</w:t>
      </w:r>
      <w:r w:rsidRPr="0058443A">
        <w:rPr>
          <w:sz w:val="28"/>
          <w:szCs w:val="28"/>
        </w:rPr>
        <w:t>.</w:t>
      </w:r>
    </w:p>
    <w:p w:rsidR="00454AF8" w:rsidRDefault="00003757" w:rsidP="00321EA9">
      <w:pPr>
        <w:pStyle w:val="a3"/>
        <w:shd w:val="clear" w:color="auto" w:fill="FFFFFF"/>
        <w:spacing w:before="0" w:beforeAutospacing="0" w:after="0" w:line="0" w:lineRule="atLeast"/>
        <w:ind w:firstLine="284"/>
        <w:jc w:val="both"/>
        <w:rPr>
          <w:sz w:val="28"/>
          <w:szCs w:val="28"/>
          <w:vertAlign w:val="superscript"/>
        </w:rPr>
      </w:pPr>
      <w:r>
        <w:rPr>
          <w:sz w:val="28"/>
          <w:szCs w:val="28"/>
        </w:rPr>
        <w:t>Заклад</w:t>
      </w:r>
      <w:r w:rsidR="00D72B0D" w:rsidRPr="0058443A">
        <w:rPr>
          <w:sz w:val="28"/>
          <w:szCs w:val="28"/>
        </w:rPr>
        <w:t xml:space="preserve"> працює в режимі п’ятиденки з двома вихідними – субота, неділя. Навчальні заняття проводяться в одну зміну з 8</w:t>
      </w:r>
      <w:r w:rsidR="00D72B0D" w:rsidRPr="0058443A">
        <w:rPr>
          <w:sz w:val="28"/>
          <w:szCs w:val="28"/>
          <w:vertAlign w:val="superscript"/>
        </w:rPr>
        <w:t>30</w:t>
      </w:r>
      <w:r w:rsidR="00D72B0D" w:rsidRPr="0058443A">
        <w:rPr>
          <w:sz w:val="28"/>
          <w:szCs w:val="28"/>
        </w:rPr>
        <w:t xml:space="preserve"> до 15</w:t>
      </w:r>
      <w:r w:rsidR="00D72B0D" w:rsidRPr="0058443A">
        <w:rPr>
          <w:sz w:val="28"/>
          <w:szCs w:val="28"/>
          <w:vertAlign w:val="superscript"/>
        </w:rPr>
        <w:t>05</w:t>
      </w:r>
      <w:r w:rsidR="00D72B0D" w:rsidRPr="0058443A">
        <w:rPr>
          <w:sz w:val="28"/>
          <w:szCs w:val="28"/>
        </w:rPr>
        <w:t xml:space="preserve"> і регламентуються розкладом уроків,</w:t>
      </w:r>
      <w:r>
        <w:rPr>
          <w:sz w:val="28"/>
          <w:szCs w:val="28"/>
        </w:rPr>
        <w:t xml:space="preserve"> затвердженим директором закладу</w:t>
      </w:r>
      <w:r w:rsidR="00D72B0D" w:rsidRPr="0058443A">
        <w:rPr>
          <w:sz w:val="28"/>
          <w:szCs w:val="28"/>
        </w:rPr>
        <w:t>. Упродовж навчального дня проводяться дві великі перерви по 20 хвилин: з 10</w:t>
      </w:r>
      <w:r w:rsidR="00D72B0D" w:rsidRPr="0058443A">
        <w:rPr>
          <w:sz w:val="28"/>
          <w:szCs w:val="28"/>
          <w:vertAlign w:val="superscript"/>
        </w:rPr>
        <w:t>10</w:t>
      </w:r>
      <w:r w:rsidR="00D72B0D" w:rsidRPr="0058443A">
        <w:rPr>
          <w:sz w:val="28"/>
          <w:szCs w:val="28"/>
        </w:rPr>
        <w:t xml:space="preserve"> до 10</w:t>
      </w:r>
      <w:r w:rsidR="00D72B0D" w:rsidRPr="0058443A">
        <w:rPr>
          <w:sz w:val="28"/>
          <w:szCs w:val="28"/>
          <w:vertAlign w:val="superscript"/>
        </w:rPr>
        <w:t>30</w:t>
      </w:r>
      <w:r w:rsidR="00D72B0D" w:rsidRPr="0058443A">
        <w:rPr>
          <w:sz w:val="28"/>
          <w:szCs w:val="28"/>
        </w:rPr>
        <w:t>; з 11</w:t>
      </w:r>
      <w:r w:rsidR="00D72B0D" w:rsidRPr="0058443A">
        <w:rPr>
          <w:sz w:val="28"/>
          <w:szCs w:val="28"/>
          <w:vertAlign w:val="superscript"/>
        </w:rPr>
        <w:t>15</w:t>
      </w:r>
      <w:r w:rsidR="00D72B0D" w:rsidRPr="0058443A">
        <w:rPr>
          <w:sz w:val="28"/>
          <w:szCs w:val="28"/>
        </w:rPr>
        <w:t xml:space="preserve"> до 11</w:t>
      </w:r>
      <w:r w:rsidR="00D72B0D" w:rsidRPr="0058443A">
        <w:rPr>
          <w:sz w:val="28"/>
          <w:szCs w:val="28"/>
          <w:vertAlign w:val="superscript"/>
        </w:rPr>
        <w:t>35</w:t>
      </w:r>
    </w:p>
    <w:p w:rsidR="00321EA9" w:rsidRDefault="00321EA9" w:rsidP="00321EA9">
      <w:pPr>
        <w:pStyle w:val="a3"/>
        <w:shd w:val="clear" w:color="auto" w:fill="FFFFFF"/>
        <w:spacing w:before="0" w:beforeAutospacing="0" w:after="0" w:line="0" w:lineRule="atLeast"/>
        <w:ind w:firstLine="284"/>
        <w:jc w:val="both"/>
        <w:rPr>
          <w:sz w:val="28"/>
          <w:szCs w:val="28"/>
          <w:vertAlign w:val="superscript"/>
        </w:rPr>
      </w:pPr>
    </w:p>
    <w:p w:rsidR="00321EA9" w:rsidRDefault="00321EA9" w:rsidP="00321EA9">
      <w:pPr>
        <w:pStyle w:val="a3"/>
        <w:shd w:val="clear" w:color="auto" w:fill="FFFFFF"/>
        <w:spacing w:before="0" w:beforeAutospacing="0" w:after="0"/>
        <w:jc w:val="center"/>
        <w:rPr>
          <w:b/>
          <w:sz w:val="28"/>
          <w:szCs w:val="28"/>
        </w:rPr>
      </w:pPr>
      <w:r w:rsidRPr="000E4F45">
        <w:rPr>
          <w:b/>
          <w:sz w:val="28"/>
          <w:szCs w:val="28"/>
        </w:rPr>
        <w:t>Навчання  здобувачів освіти проводиться за підручниками, затвердженими Міністерством освіти і науки України</w:t>
      </w:r>
    </w:p>
    <w:p w:rsidR="00321EA9" w:rsidRPr="004E4449" w:rsidRDefault="00321EA9" w:rsidP="00321EA9">
      <w:pPr>
        <w:pStyle w:val="a3"/>
        <w:shd w:val="clear" w:color="auto" w:fill="FFFFFF"/>
        <w:spacing w:before="0" w:beforeAutospacing="0" w:after="0" w:line="0" w:lineRule="atLeast"/>
        <w:ind w:firstLine="284"/>
        <w:jc w:val="both"/>
        <w:rPr>
          <w:sz w:val="28"/>
          <w:szCs w:val="2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587"/>
        <w:gridCol w:w="4917"/>
        <w:gridCol w:w="2693"/>
        <w:gridCol w:w="993"/>
      </w:tblGrid>
      <w:tr w:rsidR="00454AF8" w:rsidRPr="005111FB" w:rsidTr="00162825">
        <w:tc>
          <w:tcPr>
            <w:tcW w:w="734"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1</w:t>
            </w:r>
          </w:p>
        </w:tc>
        <w:tc>
          <w:tcPr>
            <w:tcW w:w="58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122374">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 xml:space="preserve">«Українська мова»  </w:t>
            </w:r>
            <w:proofErr w:type="spellStart"/>
            <w:r w:rsidRPr="005111FB">
              <w:rPr>
                <w:rFonts w:ascii="Times New Roman" w:hAnsi="Times New Roman"/>
                <w:sz w:val="28"/>
                <w:szCs w:val="28"/>
              </w:rPr>
              <w:t>Н.Б.Голуб</w:t>
            </w:r>
            <w:proofErr w:type="spellEnd"/>
            <w:r w:rsidR="00122374">
              <w:rPr>
                <w:rFonts w:ascii="Times New Roman" w:hAnsi="Times New Roman"/>
                <w:sz w:val="28"/>
                <w:szCs w:val="28"/>
              </w:rPr>
              <w:t>,</w:t>
            </w:r>
            <w:r w:rsidR="00321EA9">
              <w:rPr>
                <w:rFonts w:ascii="Times New Roman" w:hAnsi="Times New Roman"/>
                <w:sz w:val="28"/>
                <w:szCs w:val="28"/>
              </w:rPr>
              <w:t xml:space="preserve">                     </w:t>
            </w:r>
            <w:r w:rsidR="00122374">
              <w:rPr>
                <w:rFonts w:ascii="Times New Roman" w:hAnsi="Times New Roman"/>
                <w:sz w:val="28"/>
                <w:szCs w:val="28"/>
              </w:rPr>
              <w:t xml:space="preserve">С.О. </w:t>
            </w:r>
            <w:proofErr w:type="spellStart"/>
            <w:r w:rsidR="00122374">
              <w:rPr>
                <w:rFonts w:ascii="Times New Roman" w:hAnsi="Times New Roman"/>
                <w:sz w:val="28"/>
                <w:szCs w:val="28"/>
              </w:rPr>
              <w:t>Каралан</w:t>
            </w:r>
            <w:proofErr w:type="spellEnd"/>
          </w:p>
        </w:tc>
        <w:tc>
          <w:tcPr>
            <w:tcW w:w="26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Київ «Освіта»</w:t>
            </w:r>
          </w:p>
        </w:tc>
        <w:tc>
          <w:tcPr>
            <w:tcW w:w="9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2018</w:t>
            </w:r>
          </w:p>
        </w:tc>
      </w:tr>
      <w:tr w:rsidR="00454AF8" w:rsidRPr="005111FB" w:rsidTr="00162825">
        <w:tc>
          <w:tcPr>
            <w:tcW w:w="734"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2</w:t>
            </w:r>
          </w:p>
        </w:tc>
        <w:tc>
          <w:tcPr>
            <w:tcW w:w="58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«Зарубіжна  література» О.О. Ісаєва</w:t>
            </w:r>
          </w:p>
        </w:tc>
        <w:tc>
          <w:tcPr>
            <w:tcW w:w="26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Київ «Освіта»</w:t>
            </w:r>
          </w:p>
        </w:tc>
        <w:tc>
          <w:tcPr>
            <w:tcW w:w="9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2018</w:t>
            </w:r>
          </w:p>
        </w:tc>
      </w:tr>
      <w:tr w:rsidR="00454AF8" w:rsidRPr="005111FB" w:rsidTr="00162825">
        <w:tc>
          <w:tcPr>
            <w:tcW w:w="734"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3</w:t>
            </w:r>
          </w:p>
        </w:tc>
        <w:tc>
          <w:tcPr>
            <w:tcW w:w="58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«Хімія 10-11»  Л.П.Величко</w:t>
            </w:r>
          </w:p>
        </w:tc>
        <w:tc>
          <w:tcPr>
            <w:tcW w:w="26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2018</w:t>
            </w:r>
          </w:p>
        </w:tc>
      </w:tr>
      <w:tr w:rsidR="00454AF8" w:rsidRPr="00FA0F8E" w:rsidTr="00162825">
        <w:tc>
          <w:tcPr>
            <w:tcW w:w="734" w:type="dxa"/>
            <w:tcBorders>
              <w:top w:val="single" w:sz="4" w:space="0" w:color="auto"/>
              <w:left w:val="single" w:sz="4" w:space="0" w:color="auto"/>
              <w:bottom w:val="single" w:sz="4" w:space="0" w:color="auto"/>
              <w:right w:val="single" w:sz="4" w:space="0" w:color="auto"/>
            </w:tcBorders>
            <w:hideMark/>
          </w:tcPr>
          <w:p w:rsidR="00454AF8" w:rsidRPr="00DD7F9F" w:rsidRDefault="00454AF8" w:rsidP="00454AF8">
            <w:pPr>
              <w:spacing w:after="0"/>
              <w:ind w:firstLine="34"/>
              <w:contextualSpacing/>
              <w:rPr>
                <w:rFonts w:ascii="Times New Roman" w:hAnsi="Times New Roman"/>
                <w:sz w:val="28"/>
                <w:szCs w:val="28"/>
              </w:rPr>
            </w:pPr>
            <w:r>
              <w:rPr>
                <w:rFonts w:ascii="Times New Roman" w:hAnsi="Times New Roman"/>
                <w:sz w:val="28"/>
                <w:szCs w:val="28"/>
              </w:rPr>
              <w:t>4</w:t>
            </w:r>
          </w:p>
        </w:tc>
        <w:tc>
          <w:tcPr>
            <w:tcW w:w="587" w:type="dxa"/>
            <w:tcBorders>
              <w:top w:val="single" w:sz="4" w:space="0" w:color="auto"/>
              <w:left w:val="single" w:sz="4" w:space="0" w:color="auto"/>
              <w:bottom w:val="single" w:sz="4" w:space="0" w:color="auto"/>
              <w:right w:val="single" w:sz="4" w:space="0" w:color="auto"/>
            </w:tcBorders>
            <w:hideMark/>
          </w:tcPr>
          <w:p w:rsidR="00454AF8" w:rsidRPr="00FA0F8E" w:rsidRDefault="00454AF8" w:rsidP="00454AF8">
            <w:pPr>
              <w:spacing w:after="0"/>
              <w:ind w:firstLine="34"/>
              <w:contextualSpacing/>
              <w:jc w:val="center"/>
              <w:rPr>
                <w:rFonts w:ascii="Times New Roman" w:hAnsi="Times New Roman"/>
                <w:sz w:val="28"/>
                <w:szCs w:val="28"/>
              </w:rPr>
            </w:pPr>
            <w:r>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B82507" w:rsidRDefault="00454AF8" w:rsidP="00454AF8">
            <w:pPr>
              <w:spacing w:after="0" w:line="240" w:lineRule="auto"/>
              <w:ind w:firstLine="34"/>
              <w:contextualSpacing/>
              <w:rPr>
                <w:rFonts w:ascii="Times New Roman" w:hAnsi="Times New Roman"/>
                <w:sz w:val="28"/>
                <w:szCs w:val="28"/>
              </w:rPr>
            </w:pPr>
            <w:r w:rsidRPr="00DD7F9F">
              <w:rPr>
                <w:rFonts w:ascii="Times New Roman" w:hAnsi="Times New Roman"/>
                <w:sz w:val="28"/>
                <w:szCs w:val="28"/>
              </w:rPr>
              <w:t>«Фізика» В.Г.Бар’яхтар</w:t>
            </w:r>
          </w:p>
        </w:tc>
        <w:tc>
          <w:tcPr>
            <w:tcW w:w="2693" w:type="dxa"/>
            <w:tcBorders>
              <w:top w:val="single" w:sz="4" w:space="0" w:color="auto"/>
              <w:left w:val="single" w:sz="4" w:space="0" w:color="auto"/>
              <w:bottom w:val="single" w:sz="4" w:space="0" w:color="auto"/>
              <w:right w:val="single" w:sz="4" w:space="0" w:color="auto"/>
            </w:tcBorders>
          </w:tcPr>
          <w:p w:rsidR="00454AF8" w:rsidRPr="00DD7F9F" w:rsidRDefault="00454AF8" w:rsidP="00454AF8">
            <w:pPr>
              <w:spacing w:after="0"/>
              <w:ind w:firstLine="34"/>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454AF8" w:rsidRPr="00FA0F8E" w:rsidRDefault="00454AF8" w:rsidP="00321EA9">
            <w:pPr>
              <w:spacing w:after="0"/>
              <w:ind w:firstLine="34"/>
              <w:contextualSpacing/>
              <w:rPr>
                <w:rFonts w:ascii="Times New Roman" w:hAnsi="Times New Roman"/>
                <w:sz w:val="28"/>
                <w:szCs w:val="28"/>
              </w:rPr>
            </w:pPr>
            <w:r>
              <w:rPr>
                <w:rFonts w:ascii="Times New Roman" w:hAnsi="Times New Roman"/>
                <w:sz w:val="28"/>
                <w:szCs w:val="28"/>
              </w:rPr>
              <w:t>2018</w:t>
            </w:r>
          </w:p>
        </w:tc>
      </w:tr>
      <w:tr w:rsidR="00454AF8" w:rsidRPr="00FA0F8E" w:rsidTr="00162825">
        <w:tc>
          <w:tcPr>
            <w:tcW w:w="734"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5</w:t>
            </w:r>
          </w:p>
        </w:tc>
        <w:tc>
          <w:tcPr>
            <w:tcW w:w="58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 xml:space="preserve">«Всесвітня історія»  </w:t>
            </w:r>
            <w:proofErr w:type="spellStart"/>
            <w:r w:rsidRPr="005111FB">
              <w:rPr>
                <w:rFonts w:ascii="Times New Roman" w:hAnsi="Times New Roman"/>
                <w:sz w:val="28"/>
                <w:szCs w:val="28"/>
              </w:rPr>
              <w:t>О.В.Гісем</w:t>
            </w:r>
            <w:proofErr w:type="spellEnd"/>
          </w:p>
        </w:tc>
        <w:tc>
          <w:tcPr>
            <w:tcW w:w="26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2018</w:t>
            </w:r>
          </w:p>
        </w:tc>
      </w:tr>
      <w:tr w:rsidR="00454AF8" w:rsidRPr="005111FB" w:rsidTr="00162825">
        <w:tc>
          <w:tcPr>
            <w:tcW w:w="734"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6</w:t>
            </w:r>
          </w:p>
        </w:tc>
        <w:tc>
          <w:tcPr>
            <w:tcW w:w="58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 xml:space="preserve">«Історія України»   </w:t>
            </w:r>
            <w:proofErr w:type="spellStart"/>
            <w:r w:rsidRPr="005111FB">
              <w:rPr>
                <w:rFonts w:ascii="Times New Roman" w:hAnsi="Times New Roman"/>
                <w:sz w:val="28"/>
                <w:szCs w:val="28"/>
              </w:rPr>
              <w:t>О.В.Гісем</w:t>
            </w:r>
            <w:proofErr w:type="spellEnd"/>
          </w:p>
        </w:tc>
        <w:tc>
          <w:tcPr>
            <w:tcW w:w="26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454AF8" w:rsidRPr="005111FB" w:rsidRDefault="00454AF8" w:rsidP="00122374">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201</w:t>
            </w:r>
            <w:r w:rsidR="00122374">
              <w:rPr>
                <w:rFonts w:ascii="Times New Roman" w:hAnsi="Times New Roman"/>
                <w:sz w:val="28"/>
                <w:szCs w:val="28"/>
              </w:rPr>
              <w:t>8</w:t>
            </w:r>
          </w:p>
        </w:tc>
      </w:tr>
      <w:tr w:rsidR="00454AF8" w:rsidRPr="005111FB" w:rsidTr="00162825">
        <w:tc>
          <w:tcPr>
            <w:tcW w:w="734"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7</w:t>
            </w:r>
          </w:p>
        </w:tc>
        <w:tc>
          <w:tcPr>
            <w:tcW w:w="58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 xml:space="preserve">«Біологія і екологія»  Л.І. </w:t>
            </w:r>
            <w:proofErr w:type="spellStart"/>
            <w:r w:rsidRPr="005111FB">
              <w:rPr>
                <w:rFonts w:ascii="Times New Roman" w:hAnsi="Times New Roman"/>
                <w:sz w:val="28"/>
                <w:szCs w:val="28"/>
              </w:rPr>
              <w:t>Остапченко</w:t>
            </w:r>
            <w:proofErr w:type="spellEnd"/>
          </w:p>
        </w:tc>
        <w:tc>
          <w:tcPr>
            <w:tcW w:w="26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2018</w:t>
            </w:r>
          </w:p>
        </w:tc>
      </w:tr>
      <w:tr w:rsidR="00454AF8" w:rsidRPr="005111FB" w:rsidTr="00162825">
        <w:tc>
          <w:tcPr>
            <w:tcW w:w="734"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8</w:t>
            </w:r>
          </w:p>
        </w:tc>
        <w:tc>
          <w:tcPr>
            <w:tcW w:w="58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 xml:space="preserve">«Математика» </w:t>
            </w:r>
            <w:proofErr w:type="spellStart"/>
            <w:r w:rsidRPr="005111FB">
              <w:rPr>
                <w:rFonts w:ascii="Times New Roman" w:hAnsi="Times New Roman"/>
                <w:sz w:val="28"/>
                <w:szCs w:val="28"/>
              </w:rPr>
              <w:t>О.С.Істер</w:t>
            </w:r>
            <w:proofErr w:type="spellEnd"/>
          </w:p>
        </w:tc>
        <w:tc>
          <w:tcPr>
            <w:tcW w:w="26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2018</w:t>
            </w:r>
          </w:p>
        </w:tc>
      </w:tr>
      <w:tr w:rsidR="00454AF8" w:rsidRPr="005111FB" w:rsidTr="00162825">
        <w:tc>
          <w:tcPr>
            <w:tcW w:w="734"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9</w:t>
            </w:r>
          </w:p>
        </w:tc>
        <w:tc>
          <w:tcPr>
            <w:tcW w:w="58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122374">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Захист Вітчизни  А.А.Гудима</w:t>
            </w:r>
          </w:p>
        </w:tc>
        <w:tc>
          <w:tcPr>
            <w:tcW w:w="2693" w:type="dxa"/>
            <w:tcBorders>
              <w:top w:val="single" w:sz="4" w:space="0" w:color="auto"/>
              <w:left w:val="single" w:sz="4" w:space="0" w:color="auto"/>
              <w:bottom w:val="single" w:sz="4" w:space="0" w:color="auto"/>
              <w:right w:val="single" w:sz="4" w:space="0" w:color="auto"/>
            </w:tcBorders>
          </w:tcPr>
          <w:p w:rsidR="00454AF8" w:rsidRPr="005111FB" w:rsidRDefault="00122374" w:rsidP="00122374">
            <w:pPr>
              <w:spacing w:after="0" w:line="240" w:lineRule="auto"/>
              <w:ind w:firstLine="34"/>
              <w:contextualSpacing/>
              <w:rPr>
                <w:rFonts w:ascii="Times New Roman" w:hAnsi="Times New Roman"/>
                <w:sz w:val="28"/>
                <w:szCs w:val="28"/>
              </w:rPr>
            </w:pPr>
            <w:r>
              <w:rPr>
                <w:rFonts w:ascii="Times New Roman" w:hAnsi="Times New Roman"/>
                <w:sz w:val="28"/>
                <w:szCs w:val="28"/>
              </w:rPr>
              <w:t>Львів</w:t>
            </w:r>
            <w:r w:rsidR="00454AF8">
              <w:rPr>
                <w:rFonts w:ascii="Times New Roman" w:hAnsi="Times New Roman"/>
                <w:sz w:val="28"/>
                <w:szCs w:val="28"/>
              </w:rPr>
              <w:t xml:space="preserve"> «</w:t>
            </w:r>
            <w:r>
              <w:rPr>
                <w:rFonts w:ascii="Times New Roman" w:hAnsi="Times New Roman"/>
                <w:sz w:val="28"/>
                <w:szCs w:val="28"/>
              </w:rPr>
              <w:t>Світ</w:t>
            </w:r>
            <w:r w:rsidR="00454AF8">
              <w:rPr>
                <w:rFonts w:ascii="Times New Roman" w:hAnsi="Times New Roman"/>
                <w:sz w:val="28"/>
                <w:szCs w:val="28"/>
              </w:rPr>
              <w:t>»</w:t>
            </w:r>
          </w:p>
        </w:tc>
        <w:tc>
          <w:tcPr>
            <w:tcW w:w="9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sidRPr="005111FB">
              <w:rPr>
                <w:rFonts w:ascii="Times New Roman" w:hAnsi="Times New Roman"/>
                <w:sz w:val="28"/>
                <w:szCs w:val="28"/>
              </w:rPr>
              <w:t>2018</w:t>
            </w:r>
          </w:p>
        </w:tc>
      </w:tr>
      <w:tr w:rsidR="00454AF8" w:rsidRPr="005111FB" w:rsidTr="00162825">
        <w:tc>
          <w:tcPr>
            <w:tcW w:w="734"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10</w:t>
            </w:r>
          </w:p>
        </w:tc>
        <w:tc>
          <w:tcPr>
            <w:tcW w:w="58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Pr="005111FB"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 xml:space="preserve">«Географія» </w:t>
            </w:r>
            <w:proofErr w:type="spellStart"/>
            <w:r>
              <w:rPr>
                <w:rFonts w:ascii="Times New Roman" w:hAnsi="Times New Roman"/>
                <w:sz w:val="28"/>
                <w:szCs w:val="28"/>
              </w:rPr>
              <w:t>Г.Г.Гільберг</w:t>
            </w:r>
            <w:proofErr w:type="spellEnd"/>
          </w:p>
        </w:tc>
        <w:tc>
          <w:tcPr>
            <w:tcW w:w="2693" w:type="dxa"/>
            <w:tcBorders>
              <w:top w:val="single" w:sz="4" w:space="0" w:color="auto"/>
              <w:left w:val="single" w:sz="4" w:space="0" w:color="auto"/>
              <w:bottom w:val="single" w:sz="4" w:space="0" w:color="auto"/>
              <w:right w:val="single" w:sz="4" w:space="0" w:color="auto"/>
            </w:tcBorders>
          </w:tcPr>
          <w:p w:rsidR="00454AF8"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Київ «Оріон</w:t>
            </w:r>
            <w:r w:rsidRPr="005111FB">
              <w:rPr>
                <w:rFonts w:ascii="Times New Roman" w:hAnsi="Times New Roman"/>
                <w:sz w:val="28"/>
                <w:szCs w:val="28"/>
              </w:rPr>
              <w:t>»</w:t>
            </w:r>
          </w:p>
        </w:tc>
        <w:tc>
          <w:tcPr>
            <w:tcW w:w="993" w:type="dxa"/>
            <w:tcBorders>
              <w:top w:val="single" w:sz="4" w:space="0" w:color="auto"/>
              <w:left w:val="single" w:sz="4" w:space="0" w:color="auto"/>
              <w:bottom w:val="single" w:sz="4" w:space="0" w:color="auto"/>
              <w:right w:val="single" w:sz="4" w:space="0" w:color="auto"/>
            </w:tcBorders>
          </w:tcPr>
          <w:p w:rsidR="00454AF8" w:rsidRPr="005111FB"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2018</w:t>
            </w:r>
          </w:p>
        </w:tc>
      </w:tr>
      <w:tr w:rsidR="00454AF8" w:rsidRPr="005111FB" w:rsidTr="00162825">
        <w:tc>
          <w:tcPr>
            <w:tcW w:w="734" w:type="dxa"/>
            <w:tcBorders>
              <w:top w:val="single" w:sz="4" w:space="0" w:color="auto"/>
              <w:left w:val="single" w:sz="4" w:space="0" w:color="auto"/>
              <w:bottom w:val="single" w:sz="4" w:space="0" w:color="auto"/>
              <w:right w:val="single" w:sz="4" w:space="0" w:color="auto"/>
            </w:tcBorders>
            <w:hideMark/>
          </w:tcPr>
          <w:p w:rsidR="00454AF8"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11</w:t>
            </w:r>
          </w:p>
        </w:tc>
        <w:tc>
          <w:tcPr>
            <w:tcW w:w="587" w:type="dxa"/>
            <w:tcBorders>
              <w:top w:val="single" w:sz="4" w:space="0" w:color="auto"/>
              <w:left w:val="single" w:sz="4" w:space="0" w:color="auto"/>
              <w:bottom w:val="single" w:sz="4" w:space="0" w:color="auto"/>
              <w:right w:val="single" w:sz="4" w:space="0" w:color="auto"/>
            </w:tcBorders>
            <w:hideMark/>
          </w:tcPr>
          <w:p w:rsidR="00454AF8"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454AF8"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 xml:space="preserve">«Англійська мова» </w:t>
            </w:r>
            <w:proofErr w:type="spellStart"/>
            <w:r>
              <w:rPr>
                <w:rFonts w:ascii="Times New Roman" w:hAnsi="Times New Roman"/>
                <w:sz w:val="28"/>
                <w:szCs w:val="28"/>
              </w:rPr>
              <w:t>О.Карпюк</w:t>
            </w:r>
            <w:proofErr w:type="spellEnd"/>
          </w:p>
        </w:tc>
        <w:tc>
          <w:tcPr>
            <w:tcW w:w="2693" w:type="dxa"/>
            <w:tcBorders>
              <w:top w:val="single" w:sz="4" w:space="0" w:color="auto"/>
              <w:left w:val="single" w:sz="4" w:space="0" w:color="auto"/>
              <w:bottom w:val="single" w:sz="4" w:space="0" w:color="auto"/>
              <w:right w:val="single" w:sz="4" w:space="0" w:color="auto"/>
            </w:tcBorders>
          </w:tcPr>
          <w:p w:rsidR="00454AF8"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Тернопіль «</w:t>
            </w:r>
            <w:proofErr w:type="spellStart"/>
            <w:r>
              <w:rPr>
                <w:rFonts w:ascii="Times New Roman" w:hAnsi="Times New Roman"/>
                <w:sz w:val="28"/>
                <w:szCs w:val="28"/>
              </w:rPr>
              <w:t>Астон</w:t>
            </w:r>
            <w:proofErr w:type="spellEnd"/>
            <w:r>
              <w:rPr>
                <w:rFonts w:ascii="Times New Roman" w:hAnsi="Times New Roman"/>
                <w:sz w:val="28"/>
                <w:szCs w:val="28"/>
              </w:rPr>
              <w:t>»</w:t>
            </w:r>
          </w:p>
        </w:tc>
        <w:tc>
          <w:tcPr>
            <w:tcW w:w="993" w:type="dxa"/>
            <w:tcBorders>
              <w:top w:val="single" w:sz="4" w:space="0" w:color="auto"/>
              <w:left w:val="single" w:sz="4" w:space="0" w:color="auto"/>
              <w:bottom w:val="single" w:sz="4" w:space="0" w:color="auto"/>
              <w:right w:val="single" w:sz="4" w:space="0" w:color="auto"/>
            </w:tcBorders>
          </w:tcPr>
          <w:p w:rsidR="00454AF8" w:rsidRDefault="00454AF8"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2018</w:t>
            </w:r>
          </w:p>
        </w:tc>
      </w:tr>
      <w:tr w:rsidR="006A1A2E" w:rsidRPr="005111FB" w:rsidTr="00162825">
        <w:tc>
          <w:tcPr>
            <w:tcW w:w="734" w:type="dxa"/>
            <w:tcBorders>
              <w:top w:val="single" w:sz="4" w:space="0" w:color="auto"/>
              <w:left w:val="single" w:sz="4" w:space="0" w:color="auto"/>
              <w:bottom w:val="single" w:sz="4" w:space="0" w:color="auto"/>
              <w:right w:val="single" w:sz="4" w:space="0" w:color="auto"/>
            </w:tcBorders>
            <w:hideMark/>
          </w:tcPr>
          <w:p w:rsidR="006A1A2E" w:rsidRDefault="006A1A2E"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12</w:t>
            </w:r>
          </w:p>
        </w:tc>
        <w:tc>
          <w:tcPr>
            <w:tcW w:w="587" w:type="dxa"/>
            <w:tcBorders>
              <w:top w:val="single" w:sz="4" w:space="0" w:color="auto"/>
              <w:left w:val="single" w:sz="4" w:space="0" w:color="auto"/>
              <w:bottom w:val="single" w:sz="4" w:space="0" w:color="auto"/>
              <w:right w:val="single" w:sz="4" w:space="0" w:color="auto"/>
            </w:tcBorders>
            <w:hideMark/>
          </w:tcPr>
          <w:p w:rsidR="006A1A2E" w:rsidRDefault="006A1A2E"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6A1A2E" w:rsidRDefault="006A1A2E"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 Громадянська освіта»</w:t>
            </w:r>
            <w:r w:rsidRPr="005111FB">
              <w:rPr>
                <w:rFonts w:ascii="Times New Roman" w:hAnsi="Times New Roman"/>
                <w:sz w:val="28"/>
                <w:szCs w:val="28"/>
              </w:rPr>
              <w:t xml:space="preserve"> </w:t>
            </w:r>
            <w:proofErr w:type="spellStart"/>
            <w:r w:rsidRPr="005111FB">
              <w:rPr>
                <w:rFonts w:ascii="Times New Roman" w:hAnsi="Times New Roman"/>
                <w:sz w:val="28"/>
                <w:szCs w:val="28"/>
              </w:rPr>
              <w:t>О.В.Гісем</w:t>
            </w:r>
            <w:proofErr w:type="spellEnd"/>
          </w:p>
        </w:tc>
        <w:tc>
          <w:tcPr>
            <w:tcW w:w="2693" w:type="dxa"/>
            <w:tcBorders>
              <w:top w:val="single" w:sz="4" w:space="0" w:color="auto"/>
              <w:left w:val="single" w:sz="4" w:space="0" w:color="auto"/>
              <w:bottom w:val="single" w:sz="4" w:space="0" w:color="auto"/>
              <w:right w:val="single" w:sz="4" w:space="0" w:color="auto"/>
            </w:tcBorders>
          </w:tcPr>
          <w:p w:rsidR="006A1A2E" w:rsidRDefault="006A1A2E"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6A1A2E" w:rsidRDefault="006A1A2E"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2018</w:t>
            </w:r>
          </w:p>
        </w:tc>
      </w:tr>
      <w:tr w:rsidR="00122374" w:rsidRPr="005111FB" w:rsidTr="00162825">
        <w:tc>
          <w:tcPr>
            <w:tcW w:w="734" w:type="dxa"/>
            <w:tcBorders>
              <w:top w:val="single" w:sz="4" w:space="0" w:color="auto"/>
              <w:left w:val="single" w:sz="4" w:space="0" w:color="auto"/>
              <w:bottom w:val="single" w:sz="4" w:space="0" w:color="auto"/>
              <w:right w:val="single" w:sz="4" w:space="0" w:color="auto"/>
            </w:tcBorders>
            <w:hideMark/>
          </w:tcPr>
          <w:p w:rsidR="00122374" w:rsidRDefault="00122374"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13</w:t>
            </w:r>
          </w:p>
        </w:tc>
        <w:tc>
          <w:tcPr>
            <w:tcW w:w="587" w:type="dxa"/>
            <w:tcBorders>
              <w:top w:val="single" w:sz="4" w:space="0" w:color="auto"/>
              <w:left w:val="single" w:sz="4" w:space="0" w:color="auto"/>
              <w:bottom w:val="single" w:sz="4" w:space="0" w:color="auto"/>
              <w:right w:val="single" w:sz="4" w:space="0" w:color="auto"/>
            </w:tcBorders>
            <w:hideMark/>
          </w:tcPr>
          <w:p w:rsidR="00122374" w:rsidRDefault="00122374"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hideMark/>
          </w:tcPr>
          <w:p w:rsidR="00122374" w:rsidRDefault="00122374"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 xml:space="preserve">« Українська література» </w:t>
            </w:r>
            <w:proofErr w:type="spellStart"/>
            <w:r>
              <w:rPr>
                <w:rFonts w:ascii="Times New Roman" w:hAnsi="Times New Roman"/>
                <w:sz w:val="28"/>
                <w:szCs w:val="28"/>
              </w:rPr>
              <w:t>О.І.Борзенко</w:t>
            </w:r>
            <w:proofErr w:type="spellEnd"/>
          </w:p>
        </w:tc>
        <w:tc>
          <w:tcPr>
            <w:tcW w:w="2693" w:type="dxa"/>
            <w:tcBorders>
              <w:top w:val="single" w:sz="4" w:space="0" w:color="auto"/>
              <w:left w:val="single" w:sz="4" w:space="0" w:color="auto"/>
              <w:bottom w:val="single" w:sz="4" w:space="0" w:color="auto"/>
              <w:right w:val="single" w:sz="4" w:space="0" w:color="auto"/>
            </w:tcBorders>
          </w:tcPr>
          <w:p w:rsidR="00122374" w:rsidRDefault="00122374" w:rsidP="00122374">
            <w:pPr>
              <w:spacing w:after="0" w:line="240" w:lineRule="auto"/>
              <w:ind w:firstLine="34"/>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122374" w:rsidRDefault="00122374" w:rsidP="00122374">
            <w:pPr>
              <w:spacing w:after="0" w:line="240" w:lineRule="auto"/>
              <w:ind w:firstLine="34"/>
              <w:contextualSpacing/>
              <w:rPr>
                <w:rFonts w:ascii="Times New Roman" w:hAnsi="Times New Roman"/>
                <w:sz w:val="28"/>
                <w:szCs w:val="28"/>
              </w:rPr>
            </w:pPr>
            <w:r>
              <w:rPr>
                <w:rFonts w:ascii="Times New Roman" w:hAnsi="Times New Roman"/>
                <w:sz w:val="28"/>
                <w:szCs w:val="28"/>
              </w:rPr>
              <w:t>2018</w:t>
            </w:r>
          </w:p>
        </w:tc>
      </w:tr>
      <w:tr w:rsidR="00122374" w:rsidRPr="005111FB" w:rsidTr="00162825">
        <w:tc>
          <w:tcPr>
            <w:tcW w:w="734" w:type="dxa"/>
            <w:tcBorders>
              <w:top w:val="single" w:sz="4" w:space="0" w:color="auto"/>
              <w:left w:val="single" w:sz="4" w:space="0" w:color="auto"/>
              <w:bottom w:val="single" w:sz="4" w:space="0" w:color="auto"/>
              <w:right w:val="single" w:sz="4" w:space="0" w:color="auto"/>
            </w:tcBorders>
          </w:tcPr>
          <w:p w:rsidR="00122374" w:rsidRDefault="00122374"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14</w:t>
            </w:r>
          </w:p>
        </w:tc>
        <w:tc>
          <w:tcPr>
            <w:tcW w:w="587" w:type="dxa"/>
            <w:tcBorders>
              <w:top w:val="single" w:sz="4" w:space="0" w:color="auto"/>
              <w:left w:val="single" w:sz="4" w:space="0" w:color="auto"/>
              <w:bottom w:val="single" w:sz="4" w:space="0" w:color="auto"/>
              <w:right w:val="single" w:sz="4" w:space="0" w:color="auto"/>
            </w:tcBorders>
          </w:tcPr>
          <w:p w:rsidR="00122374" w:rsidRDefault="00122374"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10</w:t>
            </w:r>
          </w:p>
        </w:tc>
        <w:tc>
          <w:tcPr>
            <w:tcW w:w="4917" w:type="dxa"/>
            <w:tcBorders>
              <w:top w:val="single" w:sz="4" w:space="0" w:color="auto"/>
              <w:left w:val="single" w:sz="4" w:space="0" w:color="auto"/>
              <w:bottom w:val="single" w:sz="4" w:space="0" w:color="auto"/>
              <w:right w:val="single" w:sz="4" w:space="0" w:color="auto"/>
            </w:tcBorders>
          </w:tcPr>
          <w:p w:rsidR="00122374" w:rsidRDefault="00122374" w:rsidP="00454AF8">
            <w:pPr>
              <w:spacing w:after="0" w:line="240" w:lineRule="auto"/>
              <w:ind w:firstLine="34"/>
              <w:contextualSpacing/>
              <w:rPr>
                <w:rFonts w:ascii="Times New Roman" w:hAnsi="Times New Roman"/>
                <w:sz w:val="28"/>
                <w:szCs w:val="28"/>
              </w:rPr>
            </w:pPr>
            <w:r>
              <w:rPr>
                <w:rFonts w:ascii="Times New Roman" w:hAnsi="Times New Roman"/>
                <w:sz w:val="28"/>
                <w:szCs w:val="28"/>
              </w:rPr>
              <w:t>« Інформатика» О.Бондаренко</w:t>
            </w:r>
          </w:p>
        </w:tc>
        <w:tc>
          <w:tcPr>
            <w:tcW w:w="2693" w:type="dxa"/>
            <w:tcBorders>
              <w:top w:val="single" w:sz="4" w:space="0" w:color="auto"/>
              <w:left w:val="single" w:sz="4" w:space="0" w:color="auto"/>
              <w:bottom w:val="single" w:sz="4" w:space="0" w:color="auto"/>
              <w:right w:val="single" w:sz="4" w:space="0" w:color="auto"/>
            </w:tcBorders>
          </w:tcPr>
          <w:p w:rsidR="00122374" w:rsidRDefault="00122374" w:rsidP="00122374">
            <w:pPr>
              <w:spacing w:after="0" w:line="240" w:lineRule="auto"/>
              <w:ind w:firstLine="34"/>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122374" w:rsidRDefault="00122374" w:rsidP="00122374">
            <w:pPr>
              <w:spacing w:after="0" w:line="240" w:lineRule="auto"/>
              <w:ind w:firstLine="34"/>
              <w:contextualSpacing/>
              <w:rPr>
                <w:rFonts w:ascii="Times New Roman" w:hAnsi="Times New Roman"/>
                <w:sz w:val="28"/>
                <w:szCs w:val="28"/>
              </w:rPr>
            </w:pPr>
            <w:r>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ind w:left="-854" w:firstLine="426"/>
              <w:contextualSpacing/>
              <w:jc w:val="center"/>
              <w:rPr>
                <w:rFonts w:ascii="Times New Roman" w:hAnsi="Times New Roman"/>
                <w:sz w:val="28"/>
                <w:szCs w:val="28"/>
              </w:rPr>
            </w:pPr>
            <w:r>
              <w:rPr>
                <w:rFonts w:ascii="Times New Roman" w:hAnsi="Times New Roman"/>
                <w:sz w:val="28"/>
                <w:szCs w:val="28"/>
              </w:rPr>
              <w:t xml:space="preserve">    15</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6A1A2E" w:rsidRDefault="00162825" w:rsidP="00162825">
            <w:pPr>
              <w:spacing w:after="0"/>
              <w:contextualSpacing/>
              <w:rPr>
                <w:rFonts w:ascii="Times New Roman" w:hAnsi="Times New Roman"/>
                <w:sz w:val="28"/>
                <w:szCs w:val="28"/>
              </w:rPr>
            </w:pPr>
            <w:r w:rsidRPr="00DD7F9F">
              <w:rPr>
                <w:rFonts w:ascii="Times New Roman" w:hAnsi="Times New Roman"/>
                <w:sz w:val="28"/>
                <w:szCs w:val="28"/>
              </w:rPr>
              <w:t xml:space="preserve">«Українська література» </w:t>
            </w:r>
            <w:r>
              <w:rPr>
                <w:rFonts w:ascii="Times New Roman" w:hAnsi="Times New Roman"/>
                <w:sz w:val="28"/>
                <w:szCs w:val="28"/>
              </w:rPr>
              <w:t xml:space="preserve"> </w:t>
            </w:r>
            <w:proofErr w:type="spellStart"/>
            <w:r>
              <w:rPr>
                <w:rFonts w:ascii="Times New Roman" w:hAnsi="Times New Roman"/>
                <w:sz w:val="28"/>
                <w:szCs w:val="28"/>
              </w:rPr>
              <w:t>Л.І.Коваленко,Н.І.Бернадська</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Pr>
                <w:rFonts w:ascii="Times New Roman" w:hAnsi="Times New Roman"/>
                <w:sz w:val="28"/>
                <w:szCs w:val="28"/>
              </w:rPr>
              <w:t>Київ «Освіта»</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16</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sidRPr="00DD7F9F">
              <w:rPr>
                <w:rFonts w:ascii="Times New Roman" w:hAnsi="Times New Roman"/>
                <w:sz w:val="28"/>
                <w:szCs w:val="28"/>
              </w:rPr>
              <w:t xml:space="preserve">«Українська мова» </w:t>
            </w:r>
            <w:proofErr w:type="spellStart"/>
            <w:r w:rsidRPr="00DD7F9F">
              <w:rPr>
                <w:rFonts w:ascii="Times New Roman" w:hAnsi="Times New Roman"/>
                <w:sz w:val="28"/>
                <w:szCs w:val="28"/>
              </w:rPr>
              <w:t>О.Авраменко</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Pr>
                <w:rFonts w:ascii="Times New Roman" w:hAnsi="Times New Roman"/>
                <w:sz w:val="28"/>
                <w:szCs w:val="28"/>
              </w:rPr>
              <w:t>Київ «Грамота»</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17</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sidRPr="00DD7F9F">
              <w:rPr>
                <w:rFonts w:ascii="Times New Roman" w:hAnsi="Times New Roman"/>
                <w:sz w:val="28"/>
                <w:szCs w:val="28"/>
              </w:rPr>
              <w:t xml:space="preserve">«Зарубіжна  література» </w:t>
            </w:r>
            <w:proofErr w:type="spellStart"/>
            <w:r w:rsidRPr="00DD7F9F">
              <w:rPr>
                <w:rFonts w:ascii="Times New Roman" w:hAnsi="Times New Roman"/>
                <w:sz w:val="28"/>
                <w:szCs w:val="28"/>
              </w:rPr>
              <w:t>О.Ніколенко</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7A415D" w:rsidRDefault="00162825" w:rsidP="00162825">
            <w:pPr>
              <w:spacing w:after="0"/>
              <w:contextualSpacing/>
              <w:rPr>
                <w:rFonts w:ascii="Times New Roman" w:hAnsi="Times New Roman"/>
                <w:sz w:val="28"/>
                <w:szCs w:val="28"/>
              </w:rPr>
            </w:pPr>
            <w:r>
              <w:rPr>
                <w:rFonts w:ascii="Times New Roman" w:hAnsi="Times New Roman"/>
                <w:sz w:val="28"/>
                <w:szCs w:val="28"/>
              </w:rPr>
              <w:t>Київ «Грамота»</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18</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Pr>
                <w:rFonts w:ascii="Times New Roman" w:hAnsi="Times New Roman"/>
                <w:sz w:val="28"/>
                <w:szCs w:val="28"/>
              </w:rPr>
              <w:t xml:space="preserve">«Хімія </w:t>
            </w:r>
            <w:r w:rsidRPr="00DD7F9F">
              <w:rPr>
                <w:rFonts w:ascii="Times New Roman" w:hAnsi="Times New Roman"/>
                <w:sz w:val="28"/>
                <w:szCs w:val="28"/>
              </w:rPr>
              <w:t xml:space="preserve">11»  </w:t>
            </w:r>
            <w:proofErr w:type="spellStart"/>
            <w:r w:rsidRPr="00DD7F9F">
              <w:rPr>
                <w:rFonts w:ascii="Times New Roman" w:hAnsi="Times New Roman"/>
                <w:sz w:val="28"/>
                <w:szCs w:val="28"/>
              </w:rPr>
              <w:t>М.М.Савчин</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771B53" w:rsidRDefault="00162825" w:rsidP="00162825">
            <w:pPr>
              <w:spacing w:after="0"/>
              <w:contextualSpacing/>
              <w:rPr>
                <w:rFonts w:ascii="Times New Roman" w:hAnsi="Times New Roman"/>
                <w:sz w:val="28"/>
                <w:szCs w:val="28"/>
              </w:rPr>
            </w:pPr>
            <w:r>
              <w:rPr>
                <w:rFonts w:ascii="Times New Roman" w:hAnsi="Times New Roman"/>
                <w:sz w:val="28"/>
                <w:szCs w:val="28"/>
              </w:rPr>
              <w:t>Київ «Грамота»</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19</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sidRPr="00DD7F9F">
              <w:rPr>
                <w:rFonts w:ascii="Times New Roman" w:hAnsi="Times New Roman"/>
                <w:sz w:val="28"/>
                <w:szCs w:val="28"/>
              </w:rPr>
              <w:t xml:space="preserve">«Астрономія»  М.П. </w:t>
            </w:r>
            <w:proofErr w:type="spellStart"/>
            <w:r w:rsidRPr="00DD7F9F">
              <w:rPr>
                <w:rFonts w:ascii="Times New Roman" w:hAnsi="Times New Roman"/>
                <w:sz w:val="28"/>
                <w:szCs w:val="28"/>
              </w:rPr>
              <w:t>Пришляк</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20</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sidRPr="00DD7F9F">
              <w:rPr>
                <w:rFonts w:ascii="Times New Roman" w:hAnsi="Times New Roman"/>
                <w:sz w:val="28"/>
                <w:szCs w:val="28"/>
              </w:rPr>
              <w:t xml:space="preserve">«Всесвітня історія»  </w:t>
            </w:r>
            <w:proofErr w:type="spellStart"/>
            <w:r w:rsidRPr="00DD7F9F">
              <w:rPr>
                <w:rFonts w:ascii="Times New Roman" w:hAnsi="Times New Roman"/>
                <w:sz w:val="28"/>
                <w:szCs w:val="28"/>
              </w:rPr>
              <w:t>О.В.Гісем</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21</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sidRPr="00DD7F9F">
              <w:rPr>
                <w:rFonts w:ascii="Times New Roman" w:hAnsi="Times New Roman"/>
                <w:sz w:val="28"/>
                <w:szCs w:val="28"/>
              </w:rPr>
              <w:t xml:space="preserve">«Історія України»   </w:t>
            </w:r>
            <w:proofErr w:type="spellStart"/>
            <w:r w:rsidRPr="00DD7F9F">
              <w:rPr>
                <w:rFonts w:ascii="Times New Roman" w:hAnsi="Times New Roman"/>
                <w:sz w:val="28"/>
                <w:szCs w:val="28"/>
              </w:rPr>
              <w:t>О.В.Гісем</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7A415D" w:rsidRDefault="00162825" w:rsidP="00162825">
            <w:pPr>
              <w:spacing w:after="0"/>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22</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sidRPr="00DD7F9F">
              <w:rPr>
                <w:rFonts w:ascii="Times New Roman" w:hAnsi="Times New Roman"/>
                <w:sz w:val="28"/>
                <w:szCs w:val="28"/>
              </w:rPr>
              <w:t xml:space="preserve">«Захист Вітчизни» </w:t>
            </w:r>
            <w:proofErr w:type="spellStart"/>
            <w:r w:rsidRPr="00DD7F9F">
              <w:rPr>
                <w:rFonts w:ascii="Times New Roman" w:hAnsi="Times New Roman"/>
                <w:sz w:val="28"/>
                <w:szCs w:val="28"/>
              </w:rPr>
              <w:t>М.Гнатюк</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2C695A" w:rsidRDefault="00162825" w:rsidP="00162825">
            <w:pPr>
              <w:spacing w:after="0"/>
              <w:contextualSpacing/>
              <w:rPr>
                <w:rFonts w:ascii="Times New Roman" w:hAnsi="Times New Roman"/>
                <w:sz w:val="28"/>
                <w:szCs w:val="28"/>
              </w:rPr>
            </w:pPr>
            <w:r>
              <w:rPr>
                <w:rFonts w:ascii="Times New Roman" w:hAnsi="Times New Roman"/>
                <w:sz w:val="28"/>
                <w:szCs w:val="28"/>
              </w:rPr>
              <w:t>Київ «Генеза»</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23</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sidRPr="00DD7F9F">
              <w:rPr>
                <w:rFonts w:ascii="Times New Roman" w:hAnsi="Times New Roman"/>
                <w:sz w:val="28"/>
                <w:szCs w:val="28"/>
              </w:rPr>
              <w:t xml:space="preserve">«Біологія»  </w:t>
            </w:r>
            <w:proofErr w:type="spellStart"/>
            <w:r w:rsidRPr="00DD7F9F">
              <w:rPr>
                <w:rFonts w:ascii="Times New Roman" w:hAnsi="Times New Roman"/>
                <w:sz w:val="28"/>
                <w:szCs w:val="28"/>
              </w:rPr>
              <w:t>О.А.Андерсон</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771B53" w:rsidRDefault="00162825" w:rsidP="00162825">
            <w:pPr>
              <w:spacing w:after="0"/>
              <w:contextualSpacing/>
              <w:rPr>
                <w:rFonts w:ascii="Times New Roman" w:hAnsi="Times New Roman"/>
                <w:sz w:val="28"/>
                <w:szCs w:val="28"/>
              </w:rPr>
            </w:pPr>
            <w:r>
              <w:rPr>
                <w:rFonts w:ascii="Times New Roman" w:hAnsi="Times New Roman"/>
                <w:sz w:val="28"/>
                <w:szCs w:val="28"/>
              </w:rPr>
              <w:t>Київ «Школяр»</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24</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2C695A" w:rsidRDefault="00162825" w:rsidP="00162825">
            <w:pPr>
              <w:spacing w:after="0"/>
              <w:contextualSpacing/>
              <w:rPr>
                <w:rFonts w:ascii="Times New Roman" w:hAnsi="Times New Roman"/>
                <w:sz w:val="28"/>
                <w:szCs w:val="28"/>
              </w:rPr>
            </w:pPr>
            <w:r>
              <w:rPr>
                <w:rFonts w:ascii="Times New Roman" w:hAnsi="Times New Roman"/>
                <w:sz w:val="28"/>
                <w:szCs w:val="28"/>
              </w:rPr>
              <w:t xml:space="preserve">Математика </w:t>
            </w:r>
            <w:proofErr w:type="spellStart"/>
            <w:r>
              <w:rPr>
                <w:rFonts w:ascii="Times New Roman" w:hAnsi="Times New Roman"/>
                <w:sz w:val="28"/>
                <w:szCs w:val="28"/>
              </w:rPr>
              <w:t>О.Істер</w:t>
            </w:r>
            <w:proofErr w:type="spellEnd"/>
            <w:r>
              <w:rPr>
                <w:rFonts w:ascii="Times New Roman" w:hAnsi="Times New Roman"/>
                <w:sz w:val="28"/>
                <w:szCs w:val="28"/>
              </w:rPr>
              <w:t xml:space="preserve"> </w:t>
            </w:r>
          </w:p>
        </w:tc>
        <w:tc>
          <w:tcPr>
            <w:tcW w:w="26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Pr>
                <w:rFonts w:ascii="Times New Roman" w:hAnsi="Times New Roman"/>
                <w:sz w:val="28"/>
                <w:szCs w:val="28"/>
              </w:rPr>
              <w:t>Київ «Генеза»</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Pr>
                <w:rFonts w:ascii="Times New Roman" w:hAnsi="Times New Roman"/>
                <w:sz w:val="28"/>
                <w:szCs w:val="28"/>
              </w:rPr>
              <w:t>25</w:t>
            </w:r>
          </w:p>
        </w:tc>
        <w:tc>
          <w:tcPr>
            <w:tcW w:w="587"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B82507" w:rsidRDefault="00162825" w:rsidP="00162825">
            <w:pPr>
              <w:spacing w:after="0" w:line="240" w:lineRule="auto"/>
              <w:contextualSpacing/>
              <w:rPr>
                <w:rFonts w:ascii="Times New Roman" w:hAnsi="Times New Roman"/>
                <w:sz w:val="28"/>
                <w:szCs w:val="28"/>
              </w:rPr>
            </w:pPr>
            <w:r w:rsidRPr="00DD7F9F">
              <w:rPr>
                <w:rFonts w:ascii="Times New Roman" w:hAnsi="Times New Roman"/>
                <w:sz w:val="28"/>
                <w:szCs w:val="28"/>
              </w:rPr>
              <w:t xml:space="preserve">«Фізика» </w:t>
            </w:r>
            <w:proofErr w:type="spellStart"/>
            <w:r w:rsidRPr="00DD7F9F">
              <w:rPr>
                <w:rFonts w:ascii="Times New Roman" w:hAnsi="Times New Roman"/>
                <w:sz w:val="28"/>
                <w:szCs w:val="28"/>
              </w:rPr>
              <w:t>В.Г.Бар’яхтар</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rPr>
                <w:rFonts w:ascii="Times New Roman" w:hAnsi="Times New Roman"/>
                <w:sz w:val="28"/>
                <w:szCs w:val="28"/>
              </w:rPr>
            </w:pPr>
            <w:r>
              <w:rPr>
                <w:rFonts w:ascii="Times New Roman" w:hAnsi="Times New Roman"/>
                <w:sz w:val="28"/>
                <w:szCs w:val="28"/>
              </w:rPr>
              <w:t>Харків «Ранок»</w:t>
            </w:r>
          </w:p>
        </w:tc>
        <w:tc>
          <w:tcPr>
            <w:tcW w:w="993" w:type="dxa"/>
            <w:tcBorders>
              <w:top w:val="single" w:sz="4" w:space="0" w:color="auto"/>
              <w:left w:val="single" w:sz="4" w:space="0" w:color="auto"/>
              <w:bottom w:val="single" w:sz="4" w:space="0" w:color="auto"/>
              <w:right w:val="single" w:sz="4" w:space="0" w:color="auto"/>
            </w:tcBorders>
          </w:tcPr>
          <w:p w:rsidR="00162825" w:rsidRPr="00DD7F9F" w:rsidRDefault="00162825" w:rsidP="00162825">
            <w:pPr>
              <w:spacing w:after="0"/>
              <w:contextualSpacing/>
              <w:jc w:val="center"/>
              <w:rPr>
                <w:rFonts w:ascii="Times New Roman" w:hAnsi="Times New Roman"/>
                <w:sz w:val="28"/>
                <w:szCs w:val="28"/>
              </w:rPr>
            </w:pPr>
            <w:r w:rsidRPr="00DD7F9F">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Default="00162825" w:rsidP="00162825">
            <w:pPr>
              <w:spacing w:after="0"/>
              <w:contextualSpacing/>
              <w:jc w:val="center"/>
              <w:rPr>
                <w:rFonts w:ascii="Times New Roman" w:hAnsi="Times New Roman"/>
                <w:sz w:val="28"/>
                <w:szCs w:val="28"/>
              </w:rPr>
            </w:pPr>
            <w:r>
              <w:rPr>
                <w:rFonts w:ascii="Times New Roman" w:hAnsi="Times New Roman"/>
                <w:sz w:val="28"/>
                <w:szCs w:val="28"/>
              </w:rPr>
              <w:t>26</w:t>
            </w:r>
          </w:p>
        </w:tc>
        <w:tc>
          <w:tcPr>
            <w:tcW w:w="587" w:type="dxa"/>
            <w:tcBorders>
              <w:top w:val="single" w:sz="4" w:space="0" w:color="auto"/>
              <w:left w:val="single" w:sz="4" w:space="0" w:color="auto"/>
              <w:bottom w:val="single" w:sz="4" w:space="0" w:color="auto"/>
              <w:right w:val="single" w:sz="4" w:space="0" w:color="auto"/>
            </w:tcBorders>
          </w:tcPr>
          <w:p w:rsidR="00162825" w:rsidRPr="006A1A2E" w:rsidRDefault="00162825" w:rsidP="00162825">
            <w:pPr>
              <w:spacing w:after="0"/>
              <w:contextualSpacing/>
              <w:jc w:val="center"/>
              <w:rPr>
                <w:rFonts w:ascii="Times New Roman" w:hAnsi="Times New Roman"/>
                <w:sz w:val="28"/>
                <w:szCs w:val="28"/>
              </w:rPr>
            </w:pPr>
            <w:r>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Pr="006A1A2E" w:rsidRDefault="00162825" w:rsidP="00162825">
            <w:pPr>
              <w:spacing w:after="0" w:line="240" w:lineRule="auto"/>
              <w:contextualSpacing/>
              <w:rPr>
                <w:rFonts w:ascii="Times New Roman" w:hAnsi="Times New Roman"/>
                <w:sz w:val="28"/>
                <w:szCs w:val="28"/>
              </w:rPr>
            </w:pPr>
            <w:r>
              <w:rPr>
                <w:rFonts w:ascii="Times New Roman" w:hAnsi="Times New Roman"/>
                <w:sz w:val="28"/>
                <w:szCs w:val="28"/>
              </w:rPr>
              <w:t xml:space="preserve">« Англійська мова» </w:t>
            </w:r>
            <w:proofErr w:type="spellStart"/>
            <w:r>
              <w:rPr>
                <w:rFonts w:ascii="Times New Roman" w:hAnsi="Times New Roman"/>
                <w:sz w:val="28"/>
                <w:szCs w:val="28"/>
              </w:rPr>
              <w:t>О.Карп’юк</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Default="00162825" w:rsidP="00162825">
            <w:pPr>
              <w:spacing w:after="0"/>
              <w:contextualSpacing/>
              <w:rPr>
                <w:rFonts w:ascii="Times New Roman" w:hAnsi="Times New Roman"/>
                <w:sz w:val="28"/>
                <w:szCs w:val="28"/>
              </w:rPr>
            </w:pPr>
            <w:r>
              <w:rPr>
                <w:rFonts w:ascii="Times New Roman" w:hAnsi="Times New Roman"/>
                <w:sz w:val="28"/>
                <w:szCs w:val="28"/>
              </w:rPr>
              <w:t xml:space="preserve">Тернопіль « </w:t>
            </w:r>
            <w:proofErr w:type="spellStart"/>
            <w:r>
              <w:rPr>
                <w:rFonts w:ascii="Times New Roman" w:hAnsi="Times New Roman"/>
                <w:sz w:val="28"/>
                <w:szCs w:val="28"/>
              </w:rPr>
              <w:t>Астон</w:t>
            </w:r>
            <w:proofErr w:type="spellEnd"/>
            <w:r>
              <w:rPr>
                <w:rFonts w:ascii="Times New Roman" w:hAnsi="Times New Roman"/>
                <w:sz w:val="28"/>
                <w:szCs w:val="28"/>
              </w:rPr>
              <w:t>»</w:t>
            </w:r>
          </w:p>
        </w:tc>
        <w:tc>
          <w:tcPr>
            <w:tcW w:w="993" w:type="dxa"/>
            <w:tcBorders>
              <w:top w:val="single" w:sz="4" w:space="0" w:color="auto"/>
              <w:left w:val="single" w:sz="4" w:space="0" w:color="auto"/>
              <w:bottom w:val="single" w:sz="4" w:space="0" w:color="auto"/>
              <w:right w:val="single" w:sz="4" w:space="0" w:color="auto"/>
            </w:tcBorders>
          </w:tcPr>
          <w:p w:rsidR="00162825" w:rsidRPr="00122374" w:rsidRDefault="00162825" w:rsidP="00162825">
            <w:pPr>
              <w:spacing w:after="0"/>
              <w:contextualSpacing/>
              <w:jc w:val="center"/>
              <w:rPr>
                <w:rFonts w:ascii="Times New Roman" w:hAnsi="Times New Roman"/>
                <w:sz w:val="28"/>
                <w:szCs w:val="28"/>
              </w:rPr>
            </w:pPr>
            <w:r>
              <w:rPr>
                <w:rFonts w:ascii="Times New Roman" w:hAnsi="Times New Roman"/>
                <w:sz w:val="28"/>
                <w:szCs w:val="28"/>
              </w:rPr>
              <w:t>2019</w:t>
            </w:r>
          </w:p>
        </w:tc>
      </w:tr>
      <w:tr w:rsidR="00162825" w:rsidRPr="005111FB" w:rsidTr="00162825">
        <w:tc>
          <w:tcPr>
            <w:tcW w:w="734" w:type="dxa"/>
            <w:tcBorders>
              <w:top w:val="single" w:sz="4" w:space="0" w:color="auto"/>
              <w:left w:val="single" w:sz="4" w:space="0" w:color="auto"/>
              <w:bottom w:val="single" w:sz="4" w:space="0" w:color="auto"/>
              <w:right w:val="single" w:sz="4" w:space="0" w:color="auto"/>
            </w:tcBorders>
          </w:tcPr>
          <w:p w:rsidR="00162825" w:rsidRDefault="00162825" w:rsidP="00162825">
            <w:pPr>
              <w:spacing w:after="0"/>
              <w:contextualSpacing/>
              <w:jc w:val="center"/>
              <w:rPr>
                <w:rFonts w:ascii="Times New Roman" w:hAnsi="Times New Roman"/>
                <w:sz w:val="28"/>
                <w:szCs w:val="28"/>
              </w:rPr>
            </w:pPr>
            <w:r>
              <w:rPr>
                <w:rFonts w:ascii="Times New Roman" w:hAnsi="Times New Roman"/>
                <w:sz w:val="28"/>
                <w:szCs w:val="28"/>
              </w:rPr>
              <w:t>27</w:t>
            </w:r>
          </w:p>
        </w:tc>
        <w:tc>
          <w:tcPr>
            <w:tcW w:w="587" w:type="dxa"/>
            <w:tcBorders>
              <w:top w:val="single" w:sz="4" w:space="0" w:color="auto"/>
              <w:left w:val="single" w:sz="4" w:space="0" w:color="auto"/>
              <w:bottom w:val="single" w:sz="4" w:space="0" w:color="auto"/>
              <w:right w:val="single" w:sz="4" w:space="0" w:color="auto"/>
            </w:tcBorders>
          </w:tcPr>
          <w:p w:rsidR="00162825" w:rsidRDefault="00162825" w:rsidP="00162825">
            <w:pPr>
              <w:spacing w:after="0"/>
              <w:contextualSpacing/>
              <w:jc w:val="center"/>
              <w:rPr>
                <w:rFonts w:ascii="Times New Roman" w:hAnsi="Times New Roman"/>
                <w:sz w:val="28"/>
                <w:szCs w:val="28"/>
              </w:rPr>
            </w:pPr>
            <w:r>
              <w:rPr>
                <w:rFonts w:ascii="Times New Roman" w:hAnsi="Times New Roman"/>
                <w:sz w:val="28"/>
                <w:szCs w:val="28"/>
              </w:rPr>
              <w:t>11</w:t>
            </w:r>
          </w:p>
        </w:tc>
        <w:tc>
          <w:tcPr>
            <w:tcW w:w="4917" w:type="dxa"/>
            <w:tcBorders>
              <w:top w:val="single" w:sz="4" w:space="0" w:color="auto"/>
              <w:left w:val="single" w:sz="4" w:space="0" w:color="auto"/>
              <w:bottom w:val="single" w:sz="4" w:space="0" w:color="auto"/>
              <w:right w:val="single" w:sz="4" w:space="0" w:color="auto"/>
            </w:tcBorders>
          </w:tcPr>
          <w:p w:rsidR="00162825" w:rsidRDefault="00162825" w:rsidP="00162825">
            <w:pPr>
              <w:spacing w:after="0" w:line="240" w:lineRule="auto"/>
              <w:contextualSpacing/>
              <w:rPr>
                <w:rFonts w:ascii="Times New Roman" w:hAnsi="Times New Roman"/>
                <w:sz w:val="28"/>
                <w:szCs w:val="28"/>
              </w:rPr>
            </w:pPr>
            <w:r>
              <w:rPr>
                <w:rFonts w:ascii="Times New Roman" w:hAnsi="Times New Roman"/>
                <w:sz w:val="28"/>
                <w:szCs w:val="28"/>
              </w:rPr>
              <w:t xml:space="preserve">« Географія» </w:t>
            </w:r>
            <w:proofErr w:type="spellStart"/>
            <w:r>
              <w:rPr>
                <w:rFonts w:ascii="Times New Roman" w:hAnsi="Times New Roman"/>
                <w:sz w:val="28"/>
                <w:szCs w:val="28"/>
              </w:rPr>
              <w:t>П.С.Гільберт</w:t>
            </w:r>
            <w:proofErr w:type="spellEnd"/>
          </w:p>
        </w:tc>
        <w:tc>
          <w:tcPr>
            <w:tcW w:w="2693" w:type="dxa"/>
            <w:tcBorders>
              <w:top w:val="single" w:sz="4" w:space="0" w:color="auto"/>
              <w:left w:val="single" w:sz="4" w:space="0" w:color="auto"/>
              <w:bottom w:val="single" w:sz="4" w:space="0" w:color="auto"/>
              <w:right w:val="single" w:sz="4" w:space="0" w:color="auto"/>
            </w:tcBorders>
          </w:tcPr>
          <w:p w:rsidR="00162825" w:rsidRDefault="00162825" w:rsidP="00162825">
            <w:pPr>
              <w:spacing w:after="0"/>
              <w:contextualSpacing/>
              <w:rPr>
                <w:rFonts w:ascii="Times New Roman" w:hAnsi="Times New Roman"/>
                <w:sz w:val="28"/>
                <w:szCs w:val="28"/>
              </w:rPr>
            </w:pPr>
            <w:r>
              <w:rPr>
                <w:rFonts w:ascii="Times New Roman" w:hAnsi="Times New Roman"/>
                <w:sz w:val="28"/>
                <w:szCs w:val="28"/>
              </w:rPr>
              <w:t>Київ « Оріон»</w:t>
            </w:r>
          </w:p>
        </w:tc>
        <w:tc>
          <w:tcPr>
            <w:tcW w:w="993" w:type="dxa"/>
            <w:tcBorders>
              <w:top w:val="single" w:sz="4" w:space="0" w:color="auto"/>
              <w:left w:val="single" w:sz="4" w:space="0" w:color="auto"/>
              <w:bottom w:val="single" w:sz="4" w:space="0" w:color="auto"/>
              <w:right w:val="single" w:sz="4" w:space="0" w:color="auto"/>
            </w:tcBorders>
          </w:tcPr>
          <w:p w:rsidR="00162825" w:rsidRDefault="00162825" w:rsidP="00162825">
            <w:pPr>
              <w:spacing w:after="0"/>
              <w:contextualSpacing/>
              <w:jc w:val="center"/>
              <w:rPr>
                <w:rFonts w:ascii="Times New Roman" w:hAnsi="Times New Roman"/>
                <w:sz w:val="28"/>
                <w:szCs w:val="28"/>
              </w:rPr>
            </w:pPr>
            <w:r>
              <w:rPr>
                <w:rFonts w:ascii="Times New Roman" w:hAnsi="Times New Roman"/>
                <w:sz w:val="28"/>
                <w:szCs w:val="28"/>
              </w:rPr>
              <w:t>2019</w:t>
            </w:r>
          </w:p>
        </w:tc>
      </w:tr>
    </w:tbl>
    <w:p w:rsidR="0049703D" w:rsidRDefault="0049703D" w:rsidP="0049703D">
      <w:pPr>
        <w:spacing w:after="0" w:line="240" w:lineRule="auto"/>
        <w:contextualSpacing/>
        <w:rPr>
          <w:rFonts w:ascii="Times New Roman" w:hAnsi="Times New Roman"/>
          <w:b/>
          <w:bCs/>
          <w:sz w:val="28"/>
          <w:szCs w:val="28"/>
        </w:rPr>
      </w:pPr>
    </w:p>
    <w:p w:rsidR="00051390" w:rsidRDefault="00051390" w:rsidP="0049703D">
      <w:pPr>
        <w:spacing w:after="0" w:line="240" w:lineRule="auto"/>
        <w:contextualSpacing/>
        <w:rPr>
          <w:rFonts w:ascii="Times New Roman" w:hAnsi="Times New Roman"/>
          <w:b/>
          <w:bCs/>
          <w:sz w:val="28"/>
          <w:szCs w:val="28"/>
        </w:rPr>
      </w:pPr>
    </w:p>
    <w:p w:rsidR="006A1A2E" w:rsidRDefault="006A1A2E" w:rsidP="00446FF1">
      <w:pPr>
        <w:spacing w:after="0" w:line="240" w:lineRule="auto"/>
        <w:contextualSpacing/>
        <w:jc w:val="center"/>
        <w:rPr>
          <w:rFonts w:ascii="Times New Roman" w:hAnsi="Times New Roman"/>
          <w:b/>
          <w:bCs/>
          <w:sz w:val="32"/>
          <w:szCs w:val="32"/>
          <w:u w:val="single"/>
        </w:rPr>
      </w:pPr>
      <w:r w:rsidRPr="00162825">
        <w:rPr>
          <w:rFonts w:ascii="Times New Roman" w:hAnsi="Times New Roman"/>
          <w:b/>
          <w:bCs/>
          <w:sz w:val="32"/>
          <w:szCs w:val="32"/>
          <w:u w:val="single"/>
        </w:rPr>
        <w:lastRenderedPageBreak/>
        <w:t>Модель випускника старшої школи</w:t>
      </w:r>
    </w:p>
    <w:p w:rsidR="00446FF1" w:rsidRPr="00446FF1" w:rsidRDefault="00446FF1" w:rsidP="0049703D">
      <w:pPr>
        <w:spacing w:after="0" w:line="240" w:lineRule="auto"/>
        <w:contextualSpacing/>
        <w:rPr>
          <w:rFonts w:ascii="Times New Roman" w:hAnsi="Times New Roman"/>
          <w:b/>
          <w:bCs/>
          <w:sz w:val="16"/>
          <w:szCs w:val="16"/>
          <w:u w:val="single"/>
        </w:rPr>
      </w:pPr>
    </w:p>
    <w:tbl>
      <w:tblPr>
        <w:tblStyle w:val="a6"/>
        <w:tblW w:w="0" w:type="auto"/>
        <w:tblLook w:val="04A0" w:firstRow="1" w:lastRow="0" w:firstColumn="1" w:lastColumn="0" w:noHBand="0" w:noVBand="1"/>
      </w:tblPr>
      <w:tblGrid>
        <w:gridCol w:w="3794"/>
        <w:gridCol w:w="6060"/>
      </w:tblGrid>
      <w:tr w:rsidR="00051390" w:rsidTr="00051390">
        <w:tc>
          <w:tcPr>
            <w:tcW w:w="3794" w:type="dxa"/>
          </w:tcPr>
          <w:p w:rsidR="00051390" w:rsidRDefault="00051390" w:rsidP="0049703D">
            <w:pPr>
              <w:contextualSpacing/>
              <w:rPr>
                <w:rFonts w:ascii="Times New Roman" w:hAnsi="Times New Roman"/>
                <w:b/>
                <w:sz w:val="32"/>
                <w:szCs w:val="32"/>
                <w:u w:val="single"/>
              </w:rPr>
            </w:pPr>
            <w:r w:rsidRPr="00162825">
              <w:rPr>
                <w:rFonts w:ascii="Times New Roman" w:hAnsi="Times New Roman"/>
                <w:b/>
                <w:sz w:val="28"/>
                <w:szCs w:val="28"/>
              </w:rPr>
              <w:t>Готовність до безупинної освіти</w:t>
            </w:r>
          </w:p>
        </w:tc>
        <w:tc>
          <w:tcPr>
            <w:tcW w:w="6060" w:type="dxa"/>
          </w:tcPr>
          <w:p w:rsidR="00051390" w:rsidRPr="00657CE9" w:rsidRDefault="00051390" w:rsidP="00051390">
            <w:pPr>
              <w:tabs>
                <w:tab w:val="left" w:pos="548"/>
              </w:tabs>
              <w:ind w:firstLine="284"/>
              <w:contextualSpacing/>
              <w:rPr>
                <w:rFonts w:ascii="Times New Roman" w:hAnsi="Times New Roman"/>
                <w:sz w:val="28"/>
                <w:szCs w:val="28"/>
              </w:rPr>
            </w:pPr>
            <w:r>
              <w:rPr>
                <w:rFonts w:ascii="Times New Roman" w:hAnsi="Times New Roman"/>
                <w:bCs/>
                <w:sz w:val="28"/>
                <w:szCs w:val="28"/>
              </w:rPr>
              <w:t>1.</w:t>
            </w:r>
            <w:r w:rsidRPr="00657CE9">
              <w:rPr>
                <w:rFonts w:ascii="Times New Roman" w:hAnsi="Times New Roman"/>
                <w:bCs/>
                <w:sz w:val="28"/>
                <w:szCs w:val="28"/>
              </w:rPr>
              <w:t>  Начитаність, глибокі пізнання в окремих галузях науки і практики.</w:t>
            </w:r>
          </w:p>
          <w:p w:rsidR="00051390" w:rsidRPr="00657CE9" w:rsidRDefault="00051390" w:rsidP="00051390">
            <w:pPr>
              <w:tabs>
                <w:tab w:val="left" w:pos="548"/>
              </w:tabs>
              <w:ind w:firstLine="284"/>
              <w:contextualSpacing/>
              <w:rPr>
                <w:rFonts w:ascii="Times New Roman" w:hAnsi="Times New Roman"/>
                <w:sz w:val="28"/>
                <w:szCs w:val="28"/>
              </w:rPr>
            </w:pPr>
            <w:r>
              <w:rPr>
                <w:rFonts w:ascii="Times New Roman" w:hAnsi="Times New Roman"/>
                <w:bCs/>
                <w:sz w:val="28"/>
                <w:szCs w:val="28"/>
              </w:rPr>
              <w:t>2.  </w:t>
            </w:r>
            <w:r w:rsidRPr="00657CE9">
              <w:rPr>
                <w:rFonts w:ascii="Times New Roman" w:hAnsi="Times New Roman"/>
                <w:bCs/>
                <w:sz w:val="28"/>
                <w:szCs w:val="28"/>
              </w:rPr>
              <w:t xml:space="preserve">Культура мови, </w:t>
            </w:r>
            <w:proofErr w:type="spellStart"/>
            <w:r w:rsidRPr="00657CE9">
              <w:rPr>
                <w:rFonts w:ascii="Times New Roman" w:hAnsi="Times New Roman"/>
                <w:bCs/>
                <w:sz w:val="28"/>
                <w:szCs w:val="28"/>
              </w:rPr>
              <w:t>обгрунтованість</w:t>
            </w:r>
            <w:proofErr w:type="spellEnd"/>
            <w:r w:rsidRPr="00657CE9">
              <w:rPr>
                <w:rFonts w:ascii="Times New Roman" w:hAnsi="Times New Roman"/>
                <w:bCs/>
                <w:sz w:val="28"/>
                <w:szCs w:val="28"/>
              </w:rPr>
              <w:t xml:space="preserve"> і доказовість суджень.</w:t>
            </w:r>
          </w:p>
          <w:p w:rsidR="00051390" w:rsidRPr="00657CE9" w:rsidRDefault="00051390" w:rsidP="00051390">
            <w:pPr>
              <w:tabs>
                <w:tab w:val="left" w:pos="548"/>
              </w:tabs>
              <w:ind w:firstLine="284"/>
              <w:contextualSpacing/>
              <w:rPr>
                <w:rFonts w:ascii="Times New Roman" w:hAnsi="Times New Roman"/>
                <w:sz w:val="28"/>
                <w:szCs w:val="28"/>
              </w:rPr>
            </w:pPr>
            <w:r>
              <w:rPr>
                <w:rFonts w:ascii="Times New Roman" w:hAnsi="Times New Roman"/>
                <w:bCs/>
                <w:sz w:val="28"/>
                <w:szCs w:val="28"/>
              </w:rPr>
              <w:t>3.  </w:t>
            </w:r>
            <w:r w:rsidRPr="00657CE9">
              <w:rPr>
                <w:rFonts w:ascii="Times New Roman" w:hAnsi="Times New Roman"/>
                <w:bCs/>
                <w:sz w:val="28"/>
                <w:szCs w:val="28"/>
              </w:rPr>
              <w:t>Уміння використовувати теоретичні знання на практиці, у конкретних життєвих ситуаціях.</w:t>
            </w:r>
          </w:p>
          <w:p w:rsidR="00051390" w:rsidRPr="00657CE9" w:rsidRDefault="00051390" w:rsidP="00051390">
            <w:pPr>
              <w:tabs>
                <w:tab w:val="left" w:pos="548"/>
              </w:tabs>
              <w:ind w:firstLine="284"/>
              <w:contextualSpacing/>
              <w:rPr>
                <w:rFonts w:ascii="Times New Roman" w:hAnsi="Times New Roman"/>
                <w:sz w:val="28"/>
                <w:szCs w:val="28"/>
              </w:rPr>
            </w:pPr>
            <w:r>
              <w:rPr>
                <w:rFonts w:ascii="Times New Roman" w:hAnsi="Times New Roman"/>
                <w:bCs/>
                <w:sz w:val="28"/>
                <w:szCs w:val="28"/>
              </w:rPr>
              <w:t>4.  </w:t>
            </w:r>
            <w:r w:rsidRPr="00657CE9">
              <w:rPr>
                <w:rFonts w:ascii="Times New Roman" w:hAnsi="Times New Roman"/>
                <w:bCs/>
                <w:sz w:val="28"/>
                <w:szCs w:val="28"/>
              </w:rPr>
              <w:t>Самостійність і регулярність навчальної діяльності.</w:t>
            </w:r>
          </w:p>
          <w:p w:rsidR="00051390" w:rsidRPr="00446FF1" w:rsidRDefault="00051390" w:rsidP="00051390">
            <w:pPr>
              <w:contextualSpacing/>
              <w:rPr>
                <w:rFonts w:ascii="Times New Roman" w:hAnsi="Times New Roman"/>
                <w:bCs/>
                <w:sz w:val="28"/>
                <w:szCs w:val="28"/>
              </w:rPr>
            </w:pPr>
            <w:r>
              <w:rPr>
                <w:rFonts w:ascii="Times New Roman" w:hAnsi="Times New Roman"/>
                <w:bCs/>
                <w:sz w:val="28"/>
                <w:szCs w:val="28"/>
              </w:rPr>
              <w:t>5.</w:t>
            </w:r>
            <w:r w:rsidRPr="00657CE9">
              <w:rPr>
                <w:rFonts w:ascii="Times New Roman" w:hAnsi="Times New Roman"/>
                <w:bCs/>
                <w:sz w:val="28"/>
                <w:szCs w:val="28"/>
              </w:rPr>
              <w:t xml:space="preserve"> Використання додаткових джерел у вирішенні пізнавальних задач.</w:t>
            </w:r>
          </w:p>
        </w:tc>
      </w:tr>
      <w:tr w:rsidR="00051390" w:rsidTr="00051390">
        <w:tc>
          <w:tcPr>
            <w:tcW w:w="3794" w:type="dxa"/>
          </w:tcPr>
          <w:p w:rsidR="00051390" w:rsidRDefault="00051390" w:rsidP="0049703D">
            <w:pPr>
              <w:contextualSpacing/>
              <w:rPr>
                <w:rFonts w:ascii="Times New Roman" w:hAnsi="Times New Roman"/>
                <w:b/>
                <w:sz w:val="32"/>
                <w:szCs w:val="32"/>
                <w:u w:val="single"/>
              </w:rPr>
            </w:pPr>
            <w:r w:rsidRPr="00162825">
              <w:rPr>
                <w:rFonts w:ascii="Times New Roman" w:hAnsi="Times New Roman"/>
                <w:b/>
                <w:sz w:val="28"/>
                <w:szCs w:val="28"/>
              </w:rPr>
              <w:t>Професійно-трудова компетентність</w:t>
            </w:r>
          </w:p>
        </w:tc>
        <w:tc>
          <w:tcPr>
            <w:tcW w:w="6060" w:type="dxa"/>
          </w:tcPr>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1. </w:t>
            </w:r>
            <w:r w:rsidRPr="00657CE9">
              <w:rPr>
                <w:rFonts w:ascii="Times New Roman" w:hAnsi="Times New Roman"/>
                <w:bCs/>
                <w:sz w:val="28"/>
                <w:szCs w:val="28"/>
              </w:rPr>
              <w:t>Наявність уявлень про свої інтереси і можливості щодо майбутньої професійно-трудової діяльності.</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2. </w:t>
            </w:r>
            <w:r w:rsidRPr="00657CE9">
              <w:rPr>
                <w:rFonts w:ascii="Times New Roman" w:hAnsi="Times New Roman"/>
                <w:bCs/>
                <w:sz w:val="28"/>
                <w:szCs w:val="28"/>
              </w:rPr>
              <w:t>Знання основних положень законодавства про працю, прав і обов’язків неповнолітніх у трудовій сфері.</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3.  </w:t>
            </w:r>
            <w:r w:rsidRPr="00657CE9">
              <w:rPr>
                <w:rFonts w:ascii="Times New Roman" w:hAnsi="Times New Roman"/>
                <w:bCs/>
                <w:sz w:val="28"/>
                <w:szCs w:val="28"/>
              </w:rPr>
              <w:t>Володіння навичками самообслуговування.</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4. </w:t>
            </w:r>
            <w:r w:rsidRPr="00657CE9">
              <w:rPr>
                <w:rFonts w:ascii="Times New Roman" w:hAnsi="Times New Roman"/>
                <w:bCs/>
                <w:sz w:val="28"/>
                <w:szCs w:val="28"/>
              </w:rPr>
              <w:t>Дбайливе відношення до продуктів людської діяльності. Дотримання правил безпеки в роботі й естетики праці.</w:t>
            </w:r>
          </w:p>
          <w:p w:rsidR="00051390" w:rsidRPr="00446FF1" w:rsidRDefault="00051390" w:rsidP="00051390">
            <w:pPr>
              <w:contextualSpacing/>
              <w:rPr>
                <w:rFonts w:ascii="Times New Roman" w:hAnsi="Times New Roman"/>
                <w:bCs/>
                <w:sz w:val="28"/>
                <w:szCs w:val="28"/>
              </w:rPr>
            </w:pPr>
            <w:r>
              <w:rPr>
                <w:rFonts w:ascii="Times New Roman" w:hAnsi="Times New Roman"/>
                <w:bCs/>
                <w:sz w:val="28"/>
                <w:szCs w:val="28"/>
              </w:rPr>
              <w:t>5. </w:t>
            </w:r>
            <w:r w:rsidRPr="00657CE9">
              <w:rPr>
                <w:rFonts w:ascii="Times New Roman" w:hAnsi="Times New Roman"/>
                <w:bCs/>
                <w:sz w:val="28"/>
                <w:szCs w:val="28"/>
              </w:rPr>
              <w:t>Володіння практичними навичками професійно-трудової діяльності.</w:t>
            </w:r>
          </w:p>
        </w:tc>
      </w:tr>
      <w:tr w:rsidR="00051390" w:rsidTr="00051390">
        <w:tc>
          <w:tcPr>
            <w:tcW w:w="3794" w:type="dxa"/>
          </w:tcPr>
          <w:p w:rsidR="00051390" w:rsidRDefault="00051390" w:rsidP="0049703D">
            <w:pPr>
              <w:contextualSpacing/>
              <w:rPr>
                <w:rFonts w:ascii="Times New Roman" w:hAnsi="Times New Roman"/>
                <w:b/>
                <w:sz w:val="32"/>
                <w:szCs w:val="32"/>
                <w:u w:val="single"/>
              </w:rPr>
            </w:pPr>
            <w:r w:rsidRPr="00162825">
              <w:rPr>
                <w:rFonts w:ascii="Times New Roman" w:hAnsi="Times New Roman"/>
                <w:b/>
                <w:sz w:val="28"/>
                <w:szCs w:val="28"/>
              </w:rPr>
              <w:t>Суспільно-правова компетентність</w:t>
            </w:r>
          </w:p>
        </w:tc>
        <w:tc>
          <w:tcPr>
            <w:tcW w:w="6060" w:type="dxa"/>
          </w:tcPr>
          <w:p w:rsidR="00051390" w:rsidRPr="00657CE9" w:rsidRDefault="00051390" w:rsidP="00946979">
            <w:pPr>
              <w:ind w:firstLine="284"/>
              <w:contextualSpacing/>
              <w:rPr>
                <w:rFonts w:ascii="Times New Roman" w:hAnsi="Times New Roman"/>
                <w:sz w:val="28"/>
                <w:szCs w:val="28"/>
              </w:rPr>
            </w:pPr>
            <w:r>
              <w:rPr>
                <w:rFonts w:ascii="Times New Roman" w:hAnsi="Times New Roman"/>
                <w:bCs/>
                <w:sz w:val="28"/>
                <w:szCs w:val="28"/>
              </w:rPr>
              <w:t>1. </w:t>
            </w:r>
            <w:r w:rsidRPr="00657CE9">
              <w:rPr>
                <w:rFonts w:ascii="Times New Roman" w:hAnsi="Times New Roman"/>
                <w:bCs/>
                <w:sz w:val="28"/>
                <w:szCs w:val="28"/>
              </w:rPr>
              <w:t>Знання основних положень Конституції України, чіткість уявлень про політичну структуру держави.</w:t>
            </w:r>
          </w:p>
          <w:p w:rsidR="00051390" w:rsidRPr="00657CE9" w:rsidRDefault="00051390" w:rsidP="00946979">
            <w:pPr>
              <w:ind w:firstLine="284"/>
              <w:contextualSpacing/>
              <w:rPr>
                <w:rFonts w:ascii="Times New Roman" w:hAnsi="Times New Roman"/>
                <w:sz w:val="28"/>
                <w:szCs w:val="28"/>
              </w:rPr>
            </w:pPr>
            <w:r>
              <w:rPr>
                <w:rFonts w:ascii="Times New Roman" w:hAnsi="Times New Roman"/>
                <w:bCs/>
                <w:sz w:val="28"/>
                <w:szCs w:val="28"/>
              </w:rPr>
              <w:t>2.</w:t>
            </w:r>
            <w:r w:rsidRPr="00657CE9">
              <w:rPr>
                <w:rFonts w:ascii="Times New Roman" w:hAnsi="Times New Roman"/>
                <w:bCs/>
                <w:sz w:val="28"/>
                <w:szCs w:val="28"/>
              </w:rPr>
              <w:t xml:space="preserve"> Чіткість уявлень про права й обов’язки учнів у школі, їхня реалізація.</w:t>
            </w:r>
          </w:p>
          <w:p w:rsidR="00051390" w:rsidRPr="00657CE9" w:rsidRDefault="00051390" w:rsidP="00946979">
            <w:pPr>
              <w:ind w:firstLine="284"/>
              <w:contextualSpacing/>
              <w:rPr>
                <w:rFonts w:ascii="Times New Roman" w:hAnsi="Times New Roman"/>
                <w:sz w:val="28"/>
                <w:szCs w:val="28"/>
              </w:rPr>
            </w:pPr>
            <w:r>
              <w:rPr>
                <w:rFonts w:ascii="Times New Roman" w:hAnsi="Times New Roman"/>
                <w:bCs/>
                <w:sz w:val="28"/>
                <w:szCs w:val="28"/>
              </w:rPr>
              <w:t>3. </w:t>
            </w:r>
            <w:r w:rsidRPr="00657CE9">
              <w:rPr>
                <w:rFonts w:ascii="Times New Roman" w:hAnsi="Times New Roman"/>
                <w:bCs/>
                <w:sz w:val="28"/>
                <w:szCs w:val="28"/>
              </w:rPr>
              <w:t>Дотримання норм і правил людського гуртожитку в школі і поза нею.</w:t>
            </w:r>
          </w:p>
          <w:p w:rsidR="00051390" w:rsidRPr="00657CE9" w:rsidRDefault="00051390" w:rsidP="00946979">
            <w:pPr>
              <w:ind w:firstLine="284"/>
              <w:contextualSpacing/>
              <w:rPr>
                <w:rFonts w:ascii="Times New Roman" w:hAnsi="Times New Roman"/>
                <w:sz w:val="28"/>
                <w:szCs w:val="28"/>
              </w:rPr>
            </w:pPr>
            <w:r>
              <w:rPr>
                <w:rFonts w:ascii="Times New Roman" w:hAnsi="Times New Roman"/>
                <w:bCs/>
                <w:sz w:val="28"/>
                <w:szCs w:val="28"/>
              </w:rPr>
              <w:t>4. </w:t>
            </w:r>
            <w:r w:rsidRPr="00657CE9">
              <w:rPr>
                <w:rFonts w:ascii="Times New Roman" w:hAnsi="Times New Roman"/>
                <w:bCs/>
                <w:sz w:val="28"/>
                <w:szCs w:val="28"/>
              </w:rPr>
              <w:t>Активна участь у житті класу і школи.</w:t>
            </w:r>
          </w:p>
          <w:p w:rsidR="00051390" w:rsidRPr="00446FF1" w:rsidRDefault="00051390" w:rsidP="00446FF1">
            <w:pPr>
              <w:ind w:firstLine="284"/>
              <w:contextualSpacing/>
              <w:rPr>
                <w:rFonts w:ascii="Times New Roman" w:hAnsi="Times New Roman"/>
                <w:sz w:val="28"/>
                <w:szCs w:val="28"/>
              </w:rPr>
            </w:pPr>
            <w:r>
              <w:rPr>
                <w:rFonts w:ascii="Times New Roman" w:hAnsi="Times New Roman"/>
                <w:bCs/>
                <w:sz w:val="28"/>
                <w:szCs w:val="28"/>
              </w:rPr>
              <w:t>5. </w:t>
            </w:r>
            <w:r w:rsidRPr="00657CE9">
              <w:rPr>
                <w:rFonts w:ascii="Times New Roman" w:hAnsi="Times New Roman"/>
                <w:bCs/>
                <w:sz w:val="28"/>
                <w:szCs w:val="28"/>
              </w:rPr>
              <w:t>Наявність досвіду організаторської діяльності, роботи у виборних органах учнівського самоврядування.</w:t>
            </w:r>
          </w:p>
        </w:tc>
      </w:tr>
      <w:tr w:rsidR="00051390" w:rsidTr="00051390">
        <w:tc>
          <w:tcPr>
            <w:tcW w:w="3794" w:type="dxa"/>
          </w:tcPr>
          <w:p w:rsidR="00051390" w:rsidRDefault="00051390" w:rsidP="0049703D">
            <w:pPr>
              <w:contextualSpacing/>
              <w:rPr>
                <w:rFonts w:ascii="Times New Roman" w:hAnsi="Times New Roman"/>
                <w:b/>
                <w:sz w:val="32"/>
                <w:szCs w:val="32"/>
                <w:u w:val="single"/>
              </w:rPr>
            </w:pPr>
            <w:r w:rsidRPr="00162825">
              <w:rPr>
                <w:rFonts w:ascii="Times New Roman" w:hAnsi="Times New Roman"/>
                <w:b/>
                <w:sz w:val="28"/>
                <w:szCs w:val="28"/>
              </w:rPr>
              <w:t>Сімейно-побутова компетентність</w:t>
            </w:r>
          </w:p>
        </w:tc>
        <w:tc>
          <w:tcPr>
            <w:tcW w:w="6060" w:type="dxa"/>
          </w:tcPr>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1. </w:t>
            </w:r>
            <w:r w:rsidRPr="00657CE9">
              <w:rPr>
                <w:rFonts w:ascii="Times New Roman" w:hAnsi="Times New Roman"/>
                <w:bCs/>
                <w:sz w:val="28"/>
                <w:szCs w:val="28"/>
              </w:rPr>
              <w:t>Прояв турботи, милосердя і терпимості у відношеннях до рідних і близьких.</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2.</w:t>
            </w:r>
            <w:r w:rsidRPr="00657CE9">
              <w:rPr>
                <w:rFonts w:ascii="Times New Roman" w:hAnsi="Times New Roman"/>
                <w:bCs/>
                <w:sz w:val="28"/>
                <w:szCs w:val="28"/>
              </w:rPr>
              <w:t>Дотримання етичних, правових, фізіологічних, гігієнічних аспектів статевих взаємин.</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3.</w:t>
            </w:r>
            <w:r w:rsidRPr="00657CE9">
              <w:rPr>
                <w:rFonts w:ascii="Times New Roman" w:hAnsi="Times New Roman"/>
                <w:bCs/>
                <w:sz w:val="28"/>
                <w:szCs w:val="28"/>
              </w:rPr>
              <w:t>Наявність чітких уявлень про різні аспекти подружнього життя.</w:t>
            </w:r>
          </w:p>
          <w:p w:rsidR="00051390" w:rsidRPr="00446FF1" w:rsidRDefault="00051390" w:rsidP="00446FF1">
            <w:pPr>
              <w:ind w:firstLine="284"/>
              <w:contextualSpacing/>
              <w:rPr>
                <w:rFonts w:ascii="Times New Roman" w:hAnsi="Times New Roman"/>
                <w:sz w:val="28"/>
                <w:szCs w:val="28"/>
              </w:rPr>
            </w:pPr>
            <w:r>
              <w:rPr>
                <w:rFonts w:ascii="Times New Roman" w:hAnsi="Times New Roman"/>
                <w:bCs/>
                <w:sz w:val="28"/>
                <w:szCs w:val="28"/>
              </w:rPr>
              <w:t>4.</w:t>
            </w:r>
            <w:r w:rsidRPr="00657CE9">
              <w:rPr>
                <w:rFonts w:ascii="Times New Roman" w:hAnsi="Times New Roman"/>
                <w:bCs/>
                <w:sz w:val="28"/>
                <w:szCs w:val="28"/>
              </w:rPr>
              <w:t xml:space="preserve"> Виконання постійних господарсько-побутових функцій у сім’ї</w:t>
            </w:r>
          </w:p>
        </w:tc>
      </w:tr>
      <w:tr w:rsidR="00051390" w:rsidTr="00051390">
        <w:tc>
          <w:tcPr>
            <w:tcW w:w="3794" w:type="dxa"/>
          </w:tcPr>
          <w:p w:rsidR="00051390" w:rsidRDefault="00051390" w:rsidP="0049703D">
            <w:pPr>
              <w:contextualSpacing/>
              <w:rPr>
                <w:rFonts w:ascii="Times New Roman" w:hAnsi="Times New Roman"/>
                <w:b/>
                <w:sz w:val="32"/>
                <w:szCs w:val="32"/>
                <w:u w:val="single"/>
              </w:rPr>
            </w:pPr>
            <w:r w:rsidRPr="00162825">
              <w:rPr>
                <w:rFonts w:ascii="Times New Roman" w:hAnsi="Times New Roman"/>
                <w:b/>
                <w:sz w:val="28"/>
                <w:szCs w:val="28"/>
              </w:rPr>
              <w:lastRenderedPageBreak/>
              <w:t>Культурно-</w:t>
            </w:r>
            <w:proofErr w:type="spellStart"/>
            <w:r w:rsidRPr="00162825">
              <w:rPr>
                <w:rFonts w:ascii="Times New Roman" w:hAnsi="Times New Roman"/>
                <w:b/>
                <w:sz w:val="28"/>
                <w:szCs w:val="28"/>
              </w:rPr>
              <w:t>дозвіллєва</w:t>
            </w:r>
            <w:proofErr w:type="spellEnd"/>
            <w:r w:rsidRPr="00162825">
              <w:rPr>
                <w:rFonts w:ascii="Times New Roman" w:hAnsi="Times New Roman"/>
                <w:b/>
                <w:sz w:val="28"/>
                <w:szCs w:val="28"/>
              </w:rPr>
              <w:t xml:space="preserve"> компетентність</w:t>
            </w:r>
          </w:p>
        </w:tc>
        <w:tc>
          <w:tcPr>
            <w:tcW w:w="6060" w:type="dxa"/>
          </w:tcPr>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1.</w:t>
            </w:r>
            <w:r w:rsidRPr="00657CE9">
              <w:rPr>
                <w:rFonts w:ascii="Times New Roman" w:hAnsi="Times New Roman"/>
                <w:bCs/>
                <w:sz w:val="28"/>
                <w:szCs w:val="28"/>
              </w:rPr>
              <w:t xml:space="preserve"> Наявність уявлень про можливості школи, району в проведенні дозвілля відповідно до особистих потреб.</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2. </w:t>
            </w:r>
            <w:r w:rsidRPr="00657CE9">
              <w:rPr>
                <w:rFonts w:ascii="Times New Roman" w:hAnsi="Times New Roman"/>
                <w:bCs/>
                <w:sz w:val="28"/>
                <w:szCs w:val="28"/>
              </w:rPr>
              <w:t>Наявність улюблених занять у вільний час.</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3.</w:t>
            </w:r>
            <w:r w:rsidRPr="00657CE9">
              <w:rPr>
                <w:rFonts w:ascii="Times New Roman" w:hAnsi="Times New Roman"/>
                <w:bCs/>
                <w:sz w:val="28"/>
                <w:szCs w:val="28"/>
              </w:rPr>
              <w:t xml:space="preserve"> Відвідування культурних центрів.</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4. </w:t>
            </w:r>
            <w:r w:rsidRPr="00657CE9">
              <w:rPr>
                <w:rFonts w:ascii="Times New Roman" w:hAnsi="Times New Roman"/>
                <w:bCs/>
                <w:sz w:val="28"/>
                <w:szCs w:val="28"/>
              </w:rPr>
              <w:t>Володіння навичками ведення діалогу, дискусій, обґрунтування своїх думок і життєвих позицій.</w:t>
            </w:r>
          </w:p>
          <w:p w:rsidR="00051390" w:rsidRPr="00446FF1" w:rsidRDefault="00051390" w:rsidP="00446FF1">
            <w:pPr>
              <w:ind w:firstLine="284"/>
              <w:contextualSpacing/>
              <w:rPr>
                <w:rFonts w:ascii="Times New Roman" w:hAnsi="Times New Roman"/>
                <w:sz w:val="28"/>
                <w:szCs w:val="28"/>
              </w:rPr>
            </w:pPr>
            <w:r>
              <w:rPr>
                <w:rFonts w:ascii="Times New Roman" w:hAnsi="Times New Roman"/>
                <w:bCs/>
                <w:sz w:val="28"/>
                <w:szCs w:val="28"/>
              </w:rPr>
              <w:t>5. </w:t>
            </w:r>
            <w:r w:rsidRPr="00657CE9">
              <w:rPr>
                <w:rFonts w:ascii="Times New Roman" w:hAnsi="Times New Roman"/>
                <w:bCs/>
                <w:sz w:val="28"/>
                <w:szCs w:val="28"/>
              </w:rPr>
              <w:t>Наявність досвіду досягнень у різних видах художньо-естетичної творчої діяльності</w:t>
            </w:r>
          </w:p>
        </w:tc>
      </w:tr>
      <w:tr w:rsidR="00051390" w:rsidTr="00051390">
        <w:tc>
          <w:tcPr>
            <w:tcW w:w="3794" w:type="dxa"/>
          </w:tcPr>
          <w:p w:rsidR="00051390" w:rsidRDefault="00051390" w:rsidP="0049703D">
            <w:pPr>
              <w:contextualSpacing/>
              <w:rPr>
                <w:rFonts w:ascii="Times New Roman" w:hAnsi="Times New Roman"/>
                <w:b/>
                <w:sz w:val="32"/>
                <w:szCs w:val="32"/>
                <w:u w:val="single"/>
              </w:rPr>
            </w:pPr>
            <w:r w:rsidRPr="00162825">
              <w:rPr>
                <w:rFonts w:ascii="Times New Roman" w:hAnsi="Times New Roman"/>
                <w:b/>
                <w:sz w:val="28"/>
                <w:szCs w:val="28"/>
              </w:rPr>
              <w:t>Особистісно-етична зрілість</w:t>
            </w:r>
          </w:p>
        </w:tc>
        <w:tc>
          <w:tcPr>
            <w:tcW w:w="6060" w:type="dxa"/>
          </w:tcPr>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1.</w:t>
            </w:r>
            <w:r w:rsidRPr="00657CE9">
              <w:rPr>
                <w:rFonts w:ascii="Times New Roman" w:hAnsi="Times New Roman"/>
                <w:bCs/>
                <w:sz w:val="28"/>
                <w:szCs w:val="28"/>
              </w:rPr>
              <w:t>Перевага гуманістичної орієнтації в системі особистісних цінностей.</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2.</w:t>
            </w:r>
            <w:r w:rsidRPr="00657CE9">
              <w:rPr>
                <w:rFonts w:ascii="Times New Roman" w:hAnsi="Times New Roman"/>
                <w:bCs/>
                <w:sz w:val="28"/>
                <w:szCs w:val="28"/>
              </w:rPr>
              <w:t xml:space="preserve"> Здатність оцінювати явища навколишньої дійсності, свою поведінку й інших людей з позицій моральності, почуття краси і міри.</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3. </w:t>
            </w:r>
            <w:r w:rsidRPr="00657CE9">
              <w:rPr>
                <w:rFonts w:ascii="Times New Roman" w:hAnsi="Times New Roman"/>
                <w:bCs/>
                <w:sz w:val="28"/>
                <w:szCs w:val="28"/>
              </w:rPr>
              <w:t>Дбайливе відношення до живої природи, прагнення зберігати природу в повсякденній життєдіяльності і праці.</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4. </w:t>
            </w:r>
            <w:r w:rsidRPr="00657CE9">
              <w:rPr>
                <w:rFonts w:ascii="Times New Roman" w:hAnsi="Times New Roman"/>
                <w:bCs/>
                <w:sz w:val="28"/>
                <w:szCs w:val="28"/>
              </w:rPr>
              <w:t>Організованість і відповідальність, терпимість до недоліків інших людей.</w:t>
            </w:r>
          </w:p>
          <w:p w:rsidR="00051390" w:rsidRPr="00446FF1" w:rsidRDefault="00051390" w:rsidP="00446FF1">
            <w:pPr>
              <w:ind w:firstLine="284"/>
              <w:contextualSpacing/>
              <w:rPr>
                <w:rFonts w:ascii="Times New Roman" w:hAnsi="Times New Roman"/>
                <w:sz w:val="28"/>
                <w:szCs w:val="28"/>
              </w:rPr>
            </w:pPr>
            <w:r>
              <w:rPr>
                <w:rFonts w:ascii="Times New Roman" w:hAnsi="Times New Roman"/>
                <w:bCs/>
                <w:sz w:val="28"/>
                <w:szCs w:val="28"/>
              </w:rPr>
              <w:t>5. </w:t>
            </w:r>
            <w:r w:rsidRPr="00657CE9">
              <w:rPr>
                <w:rFonts w:ascii="Times New Roman" w:hAnsi="Times New Roman"/>
                <w:bCs/>
                <w:sz w:val="28"/>
                <w:szCs w:val="28"/>
              </w:rPr>
              <w:t>Самоповага, самодисципліна, самокритичність.</w:t>
            </w:r>
          </w:p>
        </w:tc>
      </w:tr>
      <w:tr w:rsidR="00051390" w:rsidTr="00051390">
        <w:tc>
          <w:tcPr>
            <w:tcW w:w="3794" w:type="dxa"/>
          </w:tcPr>
          <w:p w:rsidR="00051390" w:rsidRDefault="00051390" w:rsidP="0049703D">
            <w:pPr>
              <w:contextualSpacing/>
              <w:rPr>
                <w:rFonts w:ascii="Times New Roman" w:hAnsi="Times New Roman"/>
                <w:b/>
                <w:sz w:val="32"/>
                <w:szCs w:val="32"/>
                <w:u w:val="single"/>
              </w:rPr>
            </w:pPr>
            <w:r w:rsidRPr="00162825">
              <w:rPr>
                <w:rFonts w:ascii="Times New Roman" w:hAnsi="Times New Roman"/>
                <w:b/>
                <w:sz w:val="28"/>
                <w:szCs w:val="28"/>
              </w:rPr>
              <w:t>Психолого-фізіологічна компетентність</w:t>
            </w:r>
          </w:p>
        </w:tc>
        <w:tc>
          <w:tcPr>
            <w:tcW w:w="6060" w:type="dxa"/>
          </w:tcPr>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1.</w:t>
            </w:r>
            <w:r w:rsidRPr="00657CE9">
              <w:rPr>
                <w:rFonts w:ascii="Times New Roman" w:hAnsi="Times New Roman"/>
                <w:bCs/>
                <w:sz w:val="28"/>
                <w:szCs w:val="28"/>
              </w:rPr>
              <w:t>Наявність уявлень про особливості свого темпераменту і характеру, пізнавальних процесів, стану здоров’я.</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2. </w:t>
            </w:r>
            <w:r w:rsidRPr="00657CE9">
              <w:rPr>
                <w:rFonts w:ascii="Times New Roman" w:hAnsi="Times New Roman"/>
                <w:bCs/>
                <w:sz w:val="28"/>
                <w:szCs w:val="28"/>
              </w:rPr>
              <w:t>Дотримання правил особистої гігієни, захист від вірусних і інфекційних захворювань, негативне відношення до шкідливих звичок.</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3. </w:t>
            </w:r>
            <w:r w:rsidRPr="00657CE9">
              <w:rPr>
                <w:rFonts w:ascii="Times New Roman" w:hAnsi="Times New Roman"/>
                <w:bCs/>
                <w:sz w:val="28"/>
                <w:szCs w:val="28"/>
              </w:rPr>
              <w:t>Уміння організовувати і дотримуватись режиму денного.</w:t>
            </w:r>
          </w:p>
          <w:p w:rsidR="00051390" w:rsidRPr="00657CE9" w:rsidRDefault="00051390" w:rsidP="00051390">
            <w:pPr>
              <w:ind w:firstLine="284"/>
              <w:contextualSpacing/>
              <w:rPr>
                <w:rFonts w:ascii="Times New Roman" w:hAnsi="Times New Roman"/>
                <w:sz w:val="28"/>
                <w:szCs w:val="28"/>
              </w:rPr>
            </w:pPr>
            <w:r>
              <w:rPr>
                <w:rFonts w:ascii="Times New Roman" w:hAnsi="Times New Roman"/>
                <w:bCs/>
                <w:sz w:val="28"/>
                <w:szCs w:val="28"/>
              </w:rPr>
              <w:t>4.</w:t>
            </w:r>
            <w:r w:rsidRPr="00657CE9">
              <w:rPr>
                <w:rFonts w:ascii="Times New Roman" w:hAnsi="Times New Roman"/>
                <w:bCs/>
                <w:sz w:val="28"/>
                <w:szCs w:val="28"/>
              </w:rPr>
              <w:t xml:space="preserve"> Регулярність занять фізкультурою і спортом.</w:t>
            </w:r>
          </w:p>
          <w:p w:rsidR="00051390" w:rsidRDefault="00051390" w:rsidP="00051390">
            <w:pPr>
              <w:ind w:firstLine="284"/>
              <w:contextualSpacing/>
              <w:rPr>
                <w:rFonts w:ascii="Times New Roman" w:hAnsi="Times New Roman"/>
                <w:bCs/>
                <w:sz w:val="28"/>
                <w:szCs w:val="28"/>
              </w:rPr>
            </w:pPr>
            <w:r>
              <w:rPr>
                <w:rFonts w:ascii="Times New Roman" w:hAnsi="Times New Roman"/>
                <w:bCs/>
                <w:sz w:val="28"/>
                <w:szCs w:val="28"/>
              </w:rPr>
              <w:t>5. </w:t>
            </w:r>
            <w:r w:rsidRPr="00657CE9">
              <w:rPr>
                <w:rFonts w:ascii="Times New Roman" w:hAnsi="Times New Roman"/>
                <w:bCs/>
                <w:sz w:val="28"/>
                <w:szCs w:val="28"/>
              </w:rPr>
              <w:t>Наявність досвіду особистих досягнень у спортивній діяльності, по корекції свого фізичного стану, зовнішнього вигляду.</w:t>
            </w:r>
          </w:p>
        </w:tc>
      </w:tr>
    </w:tbl>
    <w:p w:rsidR="00051390" w:rsidRPr="00162825" w:rsidRDefault="00051390" w:rsidP="0049703D">
      <w:pPr>
        <w:spacing w:after="0" w:line="240" w:lineRule="auto"/>
        <w:contextualSpacing/>
        <w:rPr>
          <w:rFonts w:ascii="Times New Roman" w:hAnsi="Times New Roman"/>
          <w:b/>
          <w:sz w:val="32"/>
          <w:szCs w:val="32"/>
          <w:u w:val="single"/>
        </w:rPr>
      </w:pPr>
    </w:p>
    <w:p w:rsidR="006A1A2E" w:rsidRDefault="006A1A2E" w:rsidP="006A1A2E">
      <w:pPr>
        <w:spacing w:after="0"/>
        <w:ind w:firstLine="284"/>
        <w:contextualSpacing/>
        <w:rPr>
          <w:rFonts w:ascii="Times New Roman" w:hAnsi="Times New Roman"/>
          <w:sz w:val="28"/>
          <w:szCs w:val="28"/>
        </w:rPr>
      </w:pPr>
    </w:p>
    <w:p w:rsidR="00446FF1" w:rsidRDefault="00446FF1" w:rsidP="006A1A2E">
      <w:pPr>
        <w:spacing w:after="0"/>
        <w:ind w:firstLine="284"/>
        <w:contextualSpacing/>
        <w:rPr>
          <w:rFonts w:ascii="Times New Roman" w:hAnsi="Times New Roman"/>
          <w:sz w:val="28"/>
          <w:szCs w:val="28"/>
        </w:rPr>
      </w:pPr>
    </w:p>
    <w:p w:rsidR="00446FF1" w:rsidRDefault="00446FF1" w:rsidP="006A1A2E">
      <w:pPr>
        <w:spacing w:after="0"/>
        <w:ind w:firstLine="284"/>
        <w:contextualSpacing/>
        <w:rPr>
          <w:rFonts w:ascii="Times New Roman" w:hAnsi="Times New Roman"/>
          <w:sz w:val="28"/>
          <w:szCs w:val="28"/>
        </w:rPr>
      </w:pPr>
    </w:p>
    <w:p w:rsidR="00446FF1" w:rsidRDefault="00446FF1" w:rsidP="006A1A2E">
      <w:pPr>
        <w:spacing w:after="0"/>
        <w:ind w:firstLine="284"/>
        <w:contextualSpacing/>
        <w:rPr>
          <w:rFonts w:ascii="Times New Roman" w:hAnsi="Times New Roman"/>
          <w:sz w:val="28"/>
          <w:szCs w:val="28"/>
        </w:rPr>
      </w:pPr>
    </w:p>
    <w:p w:rsidR="00446FF1" w:rsidRDefault="00446FF1" w:rsidP="006A1A2E">
      <w:pPr>
        <w:spacing w:after="0"/>
        <w:ind w:firstLine="284"/>
        <w:contextualSpacing/>
        <w:rPr>
          <w:rFonts w:ascii="Times New Roman" w:hAnsi="Times New Roman"/>
          <w:sz w:val="28"/>
          <w:szCs w:val="28"/>
        </w:rPr>
      </w:pPr>
    </w:p>
    <w:p w:rsidR="00446FF1" w:rsidRDefault="00446FF1" w:rsidP="006A1A2E">
      <w:pPr>
        <w:spacing w:after="0"/>
        <w:ind w:firstLine="284"/>
        <w:contextualSpacing/>
        <w:rPr>
          <w:rFonts w:ascii="Times New Roman" w:hAnsi="Times New Roman"/>
          <w:sz w:val="28"/>
          <w:szCs w:val="28"/>
        </w:rPr>
      </w:pPr>
    </w:p>
    <w:p w:rsidR="00446FF1" w:rsidRPr="00657CE9" w:rsidRDefault="00446FF1" w:rsidP="006A1A2E">
      <w:pPr>
        <w:spacing w:after="0"/>
        <w:ind w:firstLine="284"/>
        <w:contextualSpacing/>
        <w:rPr>
          <w:rFonts w:ascii="Times New Roman" w:hAnsi="Times New Roman"/>
          <w:sz w:val="28"/>
          <w:szCs w:val="28"/>
        </w:rPr>
      </w:pPr>
    </w:p>
    <w:p w:rsidR="00454AF8" w:rsidRDefault="00454AF8" w:rsidP="00454AF8">
      <w:pPr>
        <w:spacing w:after="0" w:line="240" w:lineRule="auto"/>
        <w:ind w:firstLine="284"/>
        <w:contextualSpacing/>
        <w:jc w:val="center"/>
        <w:rPr>
          <w:rFonts w:ascii="Times New Roman" w:hAnsi="Times New Roman"/>
          <w:b/>
          <w:bCs/>
          <w:sz w:val="28"/>
          <w:szCs w:val="28"/>
        </w:rPr>
      </w:pPr>
    </w:p>
    <w:p w:rsidR="00051390" w:rsidRDefault="00051390" w:rsidP="00454AF8">
      <w:pPr>
        <w:spacing w:after="0" w:line="240" w:lineRule="auto"/>
        <w:ind w:firstLine="284"/>
        <w:contextualSpacing/>
        <w:jc w:val="center"/>
        <w:rPr>
          <w:rFonts w:ascii="Times New Roman" w:hAnsi="Times New Roman"/>
          <w:b/>
          <w:bCs/>
          <w:sz w:val="28"/>
          <w:szCs w:val="28"/>
        </w:rPr>
      </w:pPr>
      <w:r>
        <w:rPr>
          <w:rFonts w:ascii="Times New Roman" w:hAnsi="Times New Roman"/>
          <w:b/>
          <w:bCs/>
          <w:sz w:val="28"/>
          <w:szCs w:val="28"/>
        </w:rPr>
        <w:t xml:space="preserve">                                                                                                  Додаток 1</w:t>
      </w:r>
    </w:p>
    <w:p w:rsidR="00162825" w:rsidRPr="00051390" w:rsidRDefault="00162825" w:rsidP="00051390">
      <w:pPr>
        <w:pStyle w:val="1"/>
        <w:spacing w:before="0" w:beforeAutospacing="0" w:after="0" w:afterAutospacing="0"/>
        <w:jc w:val="center"/>
        <w:rPr>
          <w:color w:val="0000FF"/>
          <w:sz w:val="40"/>
          <w:szCs w:val="40"/>
        </w:rPr>
      </w:pPr>
      <w:r w:rsidRPr="00051390">
        <w:rPr>
          <w:color w:val="0000FF"/>
          <w:sz w:val="40"/>
          <w:szCs w:val="40"/>
        </w:rPr>
        <w:t>Навчальний  план ІІІ ступеня</w:t>
      </w:r>
    </w:p>
    <w:p w:rsidR="00162825" w:rsidRPr="00051390" w:rsidRDefault="00162825" w:rsidP="00051390">
      <w:pPr>
        <w:pStyle w:val="1"/>
        <w:spacing w:before="0" w:beforeAutospacing="0" w:after="0" w:afterAutospacing="0"/>
        <w:jc w:val="center"/>
        <w:rPr>
          <w:color w:val="0000FF"/>
          <w:sz w:val="40"/>
          <w:szCs w:val="40"/>
        </w:rPr>
      </w:pPr>
      <w:r w:rsidRPr="00051390">
        <w:rPr>
          <w:color w:val="0000FF"/>
          <w:sz w:val="40"/>
          <w:szCs w:val="40"/>
        </w:rPr>
        <w:t>КЗ   « Погребищенський ліцей  №4 »</w:t>
      </w:r>
    </w:p>
    <w:p w:rsidR="00162825" w:rsidRPr="00051390" w:rsidRDefault="00162825" w:rsidP="00051390">
      <w:pPr>
        <w:pStyle w:val="1"/>
        <w:spacing w:before="0" w:beforeAutospacing="0" w:after="0" w:afterAutospacing="0"/>
        <w:jc w:val="center"/>
        <w:rPr>
          <w:color w:val="0000FF"/>
          <w:sz w:val="40"/>
          <w:szCs w:val="40"/>
        </w:rPr>
      </w:pPr>
      <w:r w:rsidRPr="00051390">
        <w:rPr>
          <w:color w:val="0000FF"/>
          <w:sz w:val="40"/>
          <w:szCs w:val="40"/>
        </w:rPr>
        <w:t>на    2023  -  2024     навчальний  рік</w:t>
      </w:r>
    </w:p>
    <w:p w:rsidR="00162825" w:rsidRDefault="00162825" w:rsidP="00162825">
      <w:pPr>
        <w:rPr>
          <w:rFonts w:ascii="Times New Roman" w:hAnsi="Times New Roman"/>
          <w:sz w:val="16"/>
          <w:szCs w:val="16"/>
        </w:rPr>
      </w:pPr>
    </w:p>
    <w:p w:rsidR="00162825" w:rsidRPr="009D3D6B" w:rsidRDefault="00162825" w:rsidP="00051390">
      <w:pPr>
        <w:spacing w:after="0" w:line="240" w:lineRule="auto"/>
        <w:jc w:val="center"/>
        <w:rPr>
          <w:b/>
          <w:bCs/>
          <w:i/>
          <w:iCs/>
          <w:color w:val="FF0000"/>
          <w:sz w:val="28"/>
          <w:u w:val="single"/>
        </w:rPr>
      </w:pPr>
      <w:r w:rsidRPr="009D3D6B">
        <w:rPr>
          <w:b/>
          <w:bCs/>
          <w:i/>
          <w:iCs/>
          <w:color w:val="FF0000"/>
          <w:sz w:val="28"/>
          <w:u w:val="single"/>
        </w:rPr>
        <w:t>ІНВАРІАНТНА  СКЛАДОВА</w:t>
      </w:r>
    </w:p>
    <w:tbl>
      <w:tblPr>
        <w:tblpPr w:leftFromText="180" w:rightFromText="180" w:bottomFromText="160" w:vertAnchor="text" w:horzAnchor="margin" w:tblpXSpec="center" w:tblpY="203"/>
        <w:tblW w:w="9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5224"/>
        <w:gridCol w:w="1404"/>
        <w:gridCol w:w="1404"/>
      </w:tblGrid>
      <w:tr w:rsidR="00162825" w:rsidTr="001476CB">
        <w:trPr>
          <w:trHeight w:val="545"/>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 п/п</w:t>
            </w:r>
          </w:p>
        </w:tc>
        <w:tc>
          <w:tcPr>
            <w:tcW w:w="5223" w:type="dxa"/>
            <w:tcBorders>
              <w:top w:val="single" w:sz="4" w:space="0" w:color="auto"/>
              <w:left w:val="single" w:sz="4" w:space="0" w:color="auto"/>
              <w:bottom w:val="single" w:sz="4" w:space="0" w:color="auto"/>
              <w:right w:val="single" w:sz="4" w:space="0" w:color="auto"/>
              <w:tr2bl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 xml:space="preserve">     Навчальні    предмети</w:t>
            </w:r>
          </w:p>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 xml:space="preserve">                                                    Клас</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10</w:t>
            </w:r>
          </w:p>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клас</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11</w:t>
            </w:r>
          </w:p>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клас</w:t>
            </w:r>
          </w:p>
        </w:tc>
      </w:tr>
      <w:tr w:rsidR="00162825" w:rsidTr="001476CB">
        <w:trPr>
          <w:trHeight w:val="353"/>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Українська мова</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4</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r>
      <w:tr w:rsidR="00162825" w:rsidTr="001476CB">
        <w:trPr>
          <w:trHeight w:val="264"/>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Українська   література</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r>
      <w:tr w:rsidR="00162825" w:rsidTr="001476CB">
        <w:trPr>
          <w:trHeight w:val="312"/>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Зарубіжна  література</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tc>
      </w:tr>
      <w:tr w:rsidR="00162825" w:rsidTr="001476CB">
        <w:trPr>
          <w:trHeight w:val="372"/>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4.</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Іноземна  мова</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r>
      <w:tr w:rsidR="00162825" w:rsidTr="001476CB">
        <w:trPr>
          <w:trHeight w:val="360"/>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5.</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Математика</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r>
      <w:tr w:rsidR="00162825" w:rsidTr="001476CB">
        <w:trPr>
          <w:trHeight w:val="372"/>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6.</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Історія  України</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r>
      <w:tr w:rsidR="00162825" w:rsidTr="001476CB">
        <w:trPr>
          <w:trHeight w:val="300"/>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7.</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Всесвітня  історія</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tc>
      </w:tr>
      <w:tr w:rsidR="00162825" w:rsidTr="001476CB">
        <w:trPr>
          <w:trHeight w:val="372"/>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8.</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Громадянська освіта</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w:t>
            </w:r>
          </w:p>
        </w:tc>
      </w:tr>
      <w:tr w:rsidR="00162825" w:rsidTr="001476CB">
        <w:trPr>
          <w:trHeight w:val="336"/>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9.</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Географія</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tc>
      </w:tr>
      <w:tr w:rsidR="00162825" w:rsidTr="001476CB">
        <w:trPr>
          <w:trHeight w:val="432"/>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10.</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Біологія і екологія</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r>
      <w:tr w:rsidR="00162825" w:rsidTr="001476CB">
        <w:trPr>
          <w:trHeight w:val="360"/>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11.</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Фізика</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r>
      <w:tr w:rsidR="00162825" w:rsidTr="001476CB">
        <w:trPr>
          <w:trHeight w:val="360"/>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12.</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Астрономія</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tc>
      </w:tr>
      <w:tr w:rsidR="00162825" w:rsidTr="001476CB">
        <w:trPr>
          <w:trHeight w:val="420"/>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13.</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Хімія</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r>
      <w:tr w:rsidR="00162825" w:rsidTr="001476CB">
        <w:trPr>
          <w:trHeight w:val="384"/>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14.</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 xml:space="preserve">Фізична культура </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r>
      <w:tr w:rsidR="00162825" w:rsidTr="001476CB">
        <w:trPr>
          <w:trHeight w:val="372"/>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Захист України</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r>
      <w:tr w:rsidR="00162825" w:rsidTr="001476CB">
        <w:trPr>
          <w:trHeight w:val="336"/>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16.</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Інформатика</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r>
      <w:tr w:rsidR="00162825" w:rsidTr="001476CB">
        <w:trPr>
          <w:trHeight w:val="384"/>
        </w:trPr>
        <w:tc>
          <w:tcPr>
            <w:tcW w:w="1136"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17.</w:t>
            </w:r>
          </w:p>
        </w:tc>
        <w:tc>
          <w:tcPr>
            <w:tcW w:w="5223"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Технології</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c>
          <w:tcPr>
            <w:tcW w:w="1404"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1,5</w:t>
            </w:r>
          </w:p>
        </w:tc>
      </w:tr>
      <w:tr w:rsidR="00162825" w:rsidTr="001476CB">
        <w:trPr>
          <w:trHeight w:val="572"/>
        </w:trPr>
        <w:tc>
          <w:tcPr>
            <w:tcW w:w="1136" w:type="dxa"/>
            <w:tcBorders>
              <w:top w:val="single" w:sz="4" w:space="0" w:color="auto"/>
              <w:left w:val="single" w:sz="4" w:space="0" w:color="auto"/>
              <w:bottom w:val="single" w:sz="4" w:space="0" w:color="auto"/>
              <w:right w:val="single" w:sz="4" w:space="0" w:color="auto"/>
            </w:tcBorders>
          </w:tcPr>
          <w:p w:rsidR="00162825" w:rsidRDefault="00162825" w:rsidP="00051390">
            <w:pPr>
              <w:spacing w:after="0" w:line="240" w:lineRule="auto"/>
              <w:rPr>
                <w:rFonts w:ascii="Times New Roman" w:hAnsi="Times New Roman"/>
                <w:b/>
                <w:bCs/>
                <w:color w:val="000000" w:themeColor="text1"/>
                <w:sz w:val="28"/>
                <w:szCs w:val="28"/>
              </w:rPr>
            </w:pPr>
          </w:p>
        </w:tc>
        <w:tc>
          <w:tcPr>
            <w:tcW w:w="5223" w:type="dxa"/>
            <w:tcBorders>
              <w:top w:val="single" w:sz="4" w:space="0" w:color="auto"/>
              <w:left w:val="single" w:sz="4" w:space="0" w:color="auto"/>
              <w:bottom w:val="single" w:sz="4" w:space="0" w:color="auto"/>
              <w:right w:val="single" w:sz="4" w:space="0" w:color="auto"/>
            </w:tcBorders>
          </w:tcPr>
          <w:p w:rsidR="00162825" w:rsidRPr="00251A08" w:rsidRDefault="00162825" w:rsidP="00051390">
            <w:pPr>
              <w:spacing w:after="0" w:line="240" w:lineRule="auto"/>
              <w:rPr>
                <w:rFonts w:ascii="Times New Roman" w:hAnsi="Times New Roman"/>
                <w:b/>
                <w:bCs/>
                <w:color w:val="000000" w:themeColor="text1"/>
                <w:sz w:val="16"/>
                <w:szCs w:val="16"/>
              </w:rPr>
            </w:pPr>
          </w:p>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 xml:space="preserve">РАЗОМ </w:t>
            </w:r>
          </w:p>
        </w:tc>
        <w:tc>
          <w:tcPr>
            <w:tcW w:w="1404" w:type="dxa"/>
            <w:tcBorders>
              <w:top w:val="single" w:sz="4" w:space="0" w:color="auto"/>
              <w:left w:val="single" w:sz="4" w:space="0" w:color="auto"/>
              <w:bottom w:val="single" w:sz="4" w:space="0" w:color="auto"/>
              <w:right w:val="single" w:sz="4" w:space="0" w:color="auto"/>
            </w:tcBorders>
          </w:tcPr>
          <w:p w:rsidR="00162825" w:rsidRPr="00251A08" w:rsidRDefault="00162825" w:rsidP="00051390">
            <w:pPr>
              <w:spacing w:after="0" w:line="240" w:lineRule="auto"/>
              <w:jc w:val="center"/>
              <w:rPr>
                <w:rFonts w:ascii="Times New Roman" w:hAnsi="Times New Roman"/>
                <w:b/>
                <w:bCs/>
                <w:color w:val="000000" w:themeColor="text1"/>
                <w:sz w:val="16"/>
                <w:szCs w:val="16"/>
              </w:rPr>
            </w:pPr>
          </w:p>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32</w:t>
            </w:r>
          </w:p>
        </w:tc>
        <w:tc>
          <w:tcPr>
            <w:tcW w:w="1404" w:type="dxa"/>
            <w:tcBorders>
              <w:top w:val="single" w:sz="4" w:space="0" w:color="auto"/>
              <w:left w:val="single" w:sz="4" w:space="0" w:color="auto"/>
              <w:bottom w:val="single" w:sz="4" w:space="0" w:color="auto"/>
              <w:right w:val="single" w:sz="4" w:space="0" w:color="auto"/>
            </w:tcBorders>
          </w:tcPr>
          <w:p w:rsidR="00162825" w:rsidRPr="00251A08" w:rsidRDefault="00162825" w:rsidP="00051390">
            <w:pPr>
              <w:spacing w:after="0" w:line="240" w:lineRule="auto"/>
              <w:jc w:val="center"/>
              <w:rPr>
                <w:rFonts w:ascii="Times New Roman" w:hAnsi="Times New Roman"/>
                <w:b/>
                <w:bCs/>
                <w:color w:val="000000" w:themeColor="text1"/>
                <w:sz w:val="16"/>
                <w:szCs w:val="16"/>
              </w:rPr>
            </w:pPr>
          </w:p>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30,5</w:t>
            </w:r>
          </w:p>
        </w:tc>
      </w:tr>
    </w:tbl>
    <w:p w:rsidR="00162825" w:rsidRPr="009D3D6B" w:rsidRDefault="00162825" w:rsidP="00051390">
      <w:pPr>
        <w:pStyle w:val="a5"/>
        <w:jc w:val="left"/>
        <w:rPr>
          <w:color w:val="FF0000"/>
          <w:szCs w:val="28"/>
        </w:rPr>
      </w:pPr>
      <w:r w:rsidRPr="009D3D6B">
        <w:rPr>
          <w:rFonts w:asciiTheme="minorHAnsi" w:hAnsiTheme="minorHAnsi"/>
          <w:b w:val="0"/>
          <w:bCs w:val="0"/>
          <w:i w:val="0"/>
          <w:iCs w:val="0"/>
          <w:color w:val="FF0000"/>
          <w:sz w:val="22"/>
          <w:u w:val="none"/>
        </w:rPr>
        <w:t xml:space="preserve">                                                           </w:t>
      </w:r>
      <w:r w:rsidRPr="009D3D6B">
        <w:rPr>
          <w:color w:val="FF0000"/>
          <w:szCs w:val="28"/>
        </w:rPr>
        <w:t>ВАРІАТИВНА  СКЛАДОВА</w:t>
      </w:r>
    </w:p>
    <w:tbl>
      <w:tblPr>
        <w:tblpPr w:leftFromText="180" w:rightFromText="180" w:bottomFromText="200" w:vertAnchor="text" w:horzAnchor="margin" w:tblpX="250"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5245"/>
        <w:gridCol w:w="1418"/>
        <w:gridCol w:w="1417"/>
      </w:tblGrid>
      <w:tr w:rsidR="00162825" w:rsidTr="001476CB">
        <w:trPr>
          <w:trHeight w:val="412"/>
        </w:trPr>
        <w:tc>
          <w:tcPr>
            <w:tcW w:w="1242"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ind w:left="-280" w:firstLine="102"/>
              <w:rPr>
                <w:rFonts w:ascii="Times New Roman" w:hAnsi="Times New Roman"/>
                <w:b/>
                <w:bCs/>
                <w:color w:val="000000" w:themeColor="text1"/>
                <w:sz w:val="28"/>
                <w:szCs w:val="28"/>
              </w:rPr>
            </w:pPr>
            <w:r>
              <w:rPr>
                <w:rFonts w:ascii="Times New Roman" w:hAnsi="Times New Roman"/>
                <w:b/>
                <w:bCs/>
                <w:color w:val="000000" w:themeColor="text1"/>
                <w:sz w:val="28"/>
                <w:szCs w:val="28"/>
              </w:rPr>
              <w:t xml:space="preserve">    № п/п</w:t>
            </w:r>
          </w:p>
        </w:tc>
        <w:tc>
          <w:tcPr>
            <w:tcW w:w="5245"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ind w:right="-5804"/>
              <w:rPr>
                <w:rFonts w:ascii="Times New Roman" w:hAnsi="Times New Roman"/>
                <w:b/>
                <w:bCs/>
                <w:color w:val="000000" w:themeColor="text1"/>
                <w:sz w:val="28"/>
                <w:szCs w:val="28"/>
              </w:rPr>
            </w:pPr>
            <w:r>
              <w:rPr>
                <w:rFonts w:ascii="Times New Roman" w:hAnsi="Times New Roman"/>
                <w:b/>
                <w:bCs/>
                <w:color w:val="000000" w:themeColor="text1"/>
                <w:sz w:val="28"/>
                <w:szCs w:val="28"/>
              </w:rPr>
              <w:t xml:space="preserve">              Навчальні     предмети   </w:t>
            </w:r>
          </w:p>
        </w:tc>
        <w:tc>
          <w:tcPr>
            <w:tcW w:w="1418"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10  клас</w:t>
            </w:r>
          </w:p>
        </w:tc>
        <w:tc>
          <w:tcPr>
            <w:tcW w:w="1417" w:type="dxa"/>
            <w:tcBorders>
              <w:top w:val="single" w:sz="4" w:space="0" w:color="auto"/>
              <w:left w:val="single" w:sz="4" w:space="0" w:color="auto"/>
              <w:bottom w:val="single" w:sz="4" w:space="0" w:color="auto"/>
              <w:right w:val="single" w:sz="4" w:space="0" w:color="auto"/>
            </w:tcBorders>
            <w:hideMark/>
          </w:tcPr>
          <w:p w:rsidR="00162825" w:rsidRDefault="00162825" w:rsidP="00051390">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11  клас</w:t>
            </w:r>
          </w:p>
        </w:tc>
      </w:tr>
      <w:tr w:rsidR="00162825" w:rsidTr="001476CB">
        <w:trPr>
          <w:trHeight w:val="1133"/>
        </w:trPr>
        <w:tc>
          <w:tcPr>
            <w:tcW w:w="1242" w:type="dxa"/>
            <w:tcBorders>
              <w:top w:val="single" w:sz="4" w:space="0" w:color="auto"/>
              <w:left w:val="single" w:sz="4" w:space="0" w:color="auto"/>
              <w:bottom w:val="single" w:sz="4" w:space="0" w:color="auto"/>
              <w:right w:val="single" w:sz="4" w:space="0" w:color="auto"/>
            </w:tcBorders>
          </w:tcPr>
          <w:p w:rsidR="00162825" w:rsidRDefault="00162825" w:rsidP="00051390">
            <w:pPr>
              <w:spacing w:after="0" w:line="240" w:lineRule="auto"/>
              <w:ind w:left="-280"/>
              <w:rPr>
                <w:rFonts w:ascii="Times New Roman" w:hAnsi="Times New Roman"/>
                <w:b/>
                <w:bCs/>
                <w:color w:val="000000" w:themeColor="text1"/>
                <w:sz w:val="28"/>
                <w:szCs w:val="28"/>
              </w:rPr>
            </w:pPr>
            <w:r>
              <w:rPr>
                <w:rFonts w:ascii="Times New Roman" w:hAnsi="Times New Roman"/>
                <w:b/>
                <w:bCs/>
                <w:color w:val="000000" w:themeColor="text1"/>
                <w:sz w:val="28"/>
                <w:szCs w:val="28"/>
              </w:rPr>
              <w:t>2  1.</w:t>
            </w:r>
          </w:p>
          <w:p w:rsidR="00162825" w:rsidRDefault="00162825" w:rsidP="00051390">
            <w:pPr>
              <w:spacing w:after="0" w:line="240" w:lineRule="auto"/>
              <w:ind w:left="-280"/>
              <w:rPr>
                <w:rFonts w:ascii="Times New Roman" w:hAnsi="Times New Roman"/>
                <w:b/>
                <w:bCs/>
                <w:color w:val="000000" w:themeColor="text1"/>
                <w:sz w:val="28"/>
                <w:szCs w:val="28"/>
              </w:rPr>
            </w:pPr>
            <w:r>
              <w:rPr>
                <w:rFonts w:ascii="Times New Roman" w:hAnsi="Times New Roman"/>
                <w:b/>
                <w:bCs/>
                <w:color w:val="000000" w:themeColor="text1"/>
                <w:sz w:val="28"/>
                <w:szCs w:val="28"/>
              </w:rPr>
              <w:t>2  2.</w:t>
            </w:r>
          </w:p>
          <w:p w:rsidR="00162825" w:rsidRDefault="00162825" w:rsidP="00051390">
            <w:pPr>
              <w:spacing w:after="0" w:line="240" w:lineRule="auto"/>
              <w:rPr>
                <w:rFonts w:ascii="Times New Roman" w:hAnsi="Times New Roman"/>
                <w:b/>
                <w:bCs/>
                <w:color w:val="000000" w:themeColor="text1"/>
                <w:sz w:val="28"/>
                <w:szCs w:val="28"/>
              </w:rPr>
            </w:pPr>
          </w:p>
        </w:tc>
        <w:tc>
          <w:tcPr>
            <w:tcW w:w="5245" w:type="dxa"/>
            <w:tcBorders>
              <w:top w:val="single" w:sz="4" w:space="0" w:color="auto"/>
              <w:left w:val="single" w:sz="4" w:space="0" w:color="auto"/>
              <w:bottom w:val="single" w:sz="4" w:space="0" w:color="auto"/>
              <w:right w:val="single" w:sz="4" w:space="0" w:color="auto"/>
            </w:tcBorders>
          </w:tcPr>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Математика ( спецкурс )</w:t>
            </w:r>
          </w:p>
          <w:p w:rsidR="00162825" w:rsidRPr="00251A08" w:rsidRDefault="00162825" w:rsidP="00051390">
            <w:pPr>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28"/>
                <w:szCs w:val="28"/>
              </w:rPr>
              <w:t>Українська мова (спецкурс )</w:t>
            </w:r>
          </w:p>
          <w:p w:rsidR="00162825" w:rsidRDefault="00162825" w:rsidP="00051390">
            <w:pPr>
              <w:spacing w:after="0" w:line="240" w:lineRule="auto"/>
              <w:rPr>
                <w:rFonts w:ascii="Times New Roman" w:hAnsi="Times New Roman"/>
                <w:b/>
                <w:bCs/>
                <w:color w:val="000000" w:themeColor="text1"/>
                <w:sz w:val="16"/>
                <w:szCs w:val="16"/>
              </w:rPr>
            </w:pPr>
          </w:p>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Сумарне  навантаження</w:t>
            </w:r>
          </w:p>
        </w:tc>
        <w:tc>
          <w:tcPr>
            <w:tcW w:w="1418" w:type="dxa"/>
            <w:tcBorders>
              <w:top w:val="single" w:sz="4" w:space="0" w:color="auto"/>
              <w:left w:val="single" w:sz="4" w:space="0" w:color="auto"/>
              <w:bottom w:val="single" w:sz="4" w:space="0" w:color="auto"/>
              <w:right w:val="single" w:sz="4" w:space="0" w:color="auto"/>
            </w:tcBorders>
          </w:tcPr>
          <w:p w:rsidR="00162825" w:rsidRDefault="00162825" w:rsidP="00051390">
            <w:pPr>
              <w:spacing w:after="0" w:line="240" w:lineRule="auto"/>
              <w:jc w:val="center"/>
              <w:rPr>
                <w:rFonts w:ascii="Times New Roman" w:hAnsi="Times New Roman"/>
                <w:b/>
                <w:bCs/>
                <w:color w:val="000000" w:themeColor="text1"/>
                <w:sz w:val="28"/>
                <w:szCs w:val="28"/>
              </w:rPr>
            </w:pPr>
          </w:p>
          <w:p w:rsidR="00162825" w:rsidRDefault="00162825" w:rsidP="00051390">
            <w:pPr>
              <w:spacing w:after="0" w:line="240" w:lineRule="auto"/>
              <w:rPr>
                <w:rFonts w:ascii="Times New Roman" w:hAnsi="Times New Roman"/>
                <w:b/>
                <w:bCs/>
                <w:color w:val="000000" w:themeColor="text1"/>
                <w:sz w:val="28"/>
                <w:szCs w:val="28"/>
              </w:rPr>
            </w:pPr>
          </w:p>
          <w:p w:rsidR="00162825" w:rsidRDefault="00162825" w:rsidP="00051390">
            <w:pPr>
              <w:spacing w:after="0" w:line="240" w:lineRule="auto"/>
              <w:jc w:val="center"/>
              <w:rPr>
                <w:rFonts w:ascii="Times New Roman" w:hAnsi="Times New Roman"/>
                <w:b/>
                <w:bCs/>
                <w:color w:val="000000" w:themeColor="text1"/>
                <w:sz w:val="16"/>
                <w:szCs w:val="16"/>
              </w:rPr>
            </w:pPr>
          </w:p>
          <w:p w:rsidR="00162825" w:rsidRDefault="00162825" w:rsidP="00051390">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8"/>
                <w:szCs w:val="28"/>
              </w:rPr>
              <w:t>32</w:t>
            </w:r>
          </w:p>
        </w:tc>
        <w:tc>
          <w:tcPr>
            <w:tcW w:w="1417" w:type="dxa"/>
            <w:tcBorders>
              <w:top w:val="single" w:sz="4" w:space="0" w:color="auto"/>
              <w:left w:val="single" w:sz="4" w:space="0" w:color="auto"/>
              <w:bottom w:val="single" w:sz="4" w:space="0" w:color="auto"/>
              <w:right w:val="single" w:sz="4" w:space="0" w:color="auto"/>
            </w:tcBorders>
          </w:tcPr>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p w:rsidR="00162825" w:rsidRDefault="00162825" w:rsidP="00051390">
            <w:pPr>
              <w:spacing w:after="0" w:line="240" w:lineRule="auto"/>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p w:rsidR="00162825" w:rsidRDefault="00162825" w:rsidP="00051390">
            <w:pPr>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28"/>
                <w:szCs w:val="28"/>
              </w:rPr>
              <w:t xml:space="preserve">   </w:t>
            </w:r>
          </w:p>
          <w:p w:rsidR="00162825" w:rsidRDefault="00162825" w:rsidP="00051390">
            <w:pPr>
              <w:spacing w:after="0" w:line="240" w:lineRule="auto"/>
              <w:rPr>
                <w:rFonts w:ascii="Times New Roman" w:hAnsi="Times New Roman"/>
                <w:b/>
                <w:bCs/>
                <w:color w:val="000000" w:themeColor="text1"/>
                <w:sz w:val="28"/>
                <w:szCs w:val="28"/>
              </w:rPr>
            </w:pPr>
            <w:r>
              <w:rPr>
                <w:rFonts w:ascii="Times New Roman" w:hAnsi="Times New Roman"/>
                <w:b/>
                <w:bCs/>
                <w:color w:val="000000" w:themeColor="text1"/>
                <w:sz w:val="28"/>
                <w:szCs w:val="28"/>
              </w:rPr>
              <w:t>32,5</w:t>
            </w:r>
          </w:p>
        </w:tc>
      </w:tr>
    </w:tbl>
    <w:p w:rsidR="00454AF8" w:rsidRDefault="00454AF8" w:rsidP="00162825">
      <w:pPr>
        <w:spacing w:after="0" w:line="240" w:lineRule="auto"/>
        <w:ind w:firstLine="284"/>
        <w:contextualSpacing/>
        <w:rPr>
          <w:rFonts w:ascii="Times New Roman" w:hAnsi="Times New Roman"/>
          <w:b/>
          <w:bCs/>
          <w:sz w:val="28"/>
          <w:szCs w:val="28"/>
        </w:rPr>
      </w:pPr>
    </w:p>
    <w:p w:rsidR="00454AF8" w:rsidRDefault="00454AF8" w:rsidP="00454AF8">
      <w:pPr>
        <w:spacing w:after="0" w:line="240" w:lineRule="auto"/>
        <w:ind w:firstLine="284"/>
        <w:contextualSpacing/>
        <w:jc w:val="center"/>
        <w:rPr>
          <w:rFonts w:ascii="Times New Roman" w:hAnsi="Times New Roman"/>
          <w:b/>
          <w:bCs/>
          <w:sz w:val="28"/>
          <w:szCs w:val="28"/>
        </w:rPr>
      </w:pPr>
    </w:p>
    <w:p w:rsidR="00454AF8" w:rsidRDefault="00454AF8" w:rsidP="00454AF8">
      <w:pPr>
        <w:spacing w:after="0" w:line="240" w:lineRule="auto"/>
        <w:ind w:firstLine="284"/>
        <w:contextualSpacing/>
        <w:jc w:val="center"/>
        <w:rPr>
          <w:rFonts w:ascii="Times New Roman" w:hAnsi="Times New Roman"/>
          <w:b/>
          <w:bCs/>
          <w:sz w:val="28"/>
          <w:szCs w:val="28"/>
        </w:rPr>
      </w:pPr>
    </w:p>
    <w:p w:rsidR="00CB360E" w:rsidRPr="00454AF8" w:rsidRDefault="00CB360E" w:rsidP="00454AF8">
      <w:pPr>
        <w:ind w:firstLine="284"/>
        <w:rPr>
          <w:rFonts w:ascii="Times New Roman" w:hAnsi="Times New Roman" w:cs="Times New Roman"/>
          <w:sz w:val="28"/>
          <w:szCs w:val="28"/>
        </w:rPr>
      </w:pPr>
    </w:p>
    <w:sectPr w:rsidR="00CB360E" w:rsidRPr="00454AF8" w:rsidSect="0042042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148E7"/>
    <w:multiLevelType w:val="hybridMultilevel"/>
    <w:tmpl w:val="02B42DF4"/>
    <w:lvl w:ilvl="0" w:tplc="20000001">
      <w:start w:val="1"/>
      <w:numFmt w:val="bullet"/>
      <w:lvlText w:val=""/>
      <w:lvlJc w:val="left"/>
      <w:pPr>
        <w:ind w:left="1004" w:hanging="360"/>
      </w:pPr>
      <w:rPr>
        <w:rFonts w:ascii="Symbol" w:hAnsi="Symbol" w:cs="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cs="Wingdings" w:hint="default"/>
      </w:rPr>
    </w:lvl>
    <w:lvl w:ilvl="3" w:tplc="20000001" w:tentative="1">
      <w:start w:val="1"/>
      <w:numFmt w:val="bullet"/>
      <w:lvlText w:val=""/>
      <w:lvlJc w:val="left"/>
      <w:pPr>
        <w:ind w:left="3164" w:hanging="360"/>
      </w:pPr>
      <w:rPr>
        <w:rFonts w:ascii="Symbol" w:hAnsi="Symbol" w:cs="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cs="Wingdings" w:hint="default"/>
      </w:rPr>
    </w:lvl>
    <w:lvl w:ilvl="6" w:tplc="20000001" w:tentative="1">
      <w:start w:val="1"/>
      <w:numFmt w:val="bullet"/>
      <w:lvlText w:val=""/>
      <w:lvlJc w:val="left"/>
      <w:pPr>
        <w:ind w:left="5324" w:hanging="360"/>
      </w:pPr>
      <w:rPr>
        <w:rFonts w:ascii="Symbol" w:hAnsi="Symbol" w:cs="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cs="Wingdings" w:hint="default"/>
      </w:rPr>
    </w:lvl>
  </w:abstractNum>
  <w:abstractNum w:abstractNumId="1" w15:restartNumberingAfterBreak="0">
    <w:nsid w:val="1AFD1D12"/>
    <w:multiLevelType w:val="hybridMultilevel"/>
    <w:tmpl w:val="EF124124"/>
    <w:lvl w:ilvl="0" w:tplc="20000001">
      <w:start w:val="1"/>
      <w:numFmt w:val="bullet"/>
      <w:lvlText w:val=""/>
      <w:lvlJc w:val="left"/>
      <w:pPr>
        <w:ind w:left="1004" w:hanging="360"/>
      </w:pPr>
      <w:rPr>
        <w:rFonts w:ascii="Symbol" w:hAnsi="Symbol" w:cs="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cs="Wingdings" w:hint="default"/>
      </w:rPr>
    </w:lvl>
    <w:lvl w:ilvl="3" w:tplc="20000001" w:tentative="1">
      <w:start w:val="1"/>
      <w:numFmt w:val="bullet"/>
      <w:lvlText w:val=""/>
      <w:lvlJc w:val="left"/>
      <w:pPr>
        <w:ind w:left="3164" w:hanging="360"/>
      </w:pPr>
      <w:rPr>
        <w:rFonts w:ascii="Symbol" w:hAnsi="Symbol" w:cs="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cs="Wingdings" w:hint="default"/>
      </w:rPr>
    </w:lvl>
    <w:lvl w:ilvl="6" w:tplc="20000001" w:tentative="1">
      <w:start w:val="1"/>
      <w:numFmt w:val="bullet"/>
      <w:lvlText w:val=""/>
      <w:lvlJc w:val="left"/>
      <w:pPr>
        <w:ind w:left="5324" w:hanging="360"/>
      </w:pPr>
      <w:rPr>
        <w:rFonts w:ascii="Symbol" w:hAnsi="Symbol" w:cs="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cs="Wingdings" w:hint="default"/>
      </w:rPr>
    </w:lvl>
  </w:abstractNum>
  <w:abstractNum w:abstractNumId="2" w15:restartNumberingAfterBreak="0">
    <w:nsid w:val="1EE86253"/>
    <w:multiLevelType w:val="hybridMultilevel"/>
    <w:tmpl w:val="B6A41E98"/>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 w15:restartNumberingAfterBreak="0">
    <w:nsid w:val="31A664B4"/>
    <w:multiLevelType w:val="hybridMultilevel"/>
    <w:tmpl w:val="36CA2E62"/>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 w15:restartNumberingAfterBreak="0">
    <w:nsid w:val="36230B5C"/>
    <w:multiLevelType w:val="hybridMultilevel"/>
    <w:tmpl w:val="1D769158"/>
    <w:lvl w:ilvl="0" w:tplc="2000000D">
      <w:start w:val="1"/>
      <w:numFmt w:val="bullet"/>
      <w:lvlText w:val=""/>
      <w:lvlJc w:val="left"/>
      <w:pPr>
        <w:ind w:left="1571" w:hanging="360"/>
      </w:pPr>
      <w:rPr>
        <w:rFonts w:ascii="Wingdings" w:hAnsi="Wingdings" w:cs="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3A9F24FB"/>
    <w:multiLevelType w:val="hybridMultilevel"/>
    <w:tmpl w:val="305C87FC"/>
    <w:lvl w:ilvl="0" w:tplc="04220001">
      <w:start w:val="1"/>
      <w:numFmt w:val="bullet"/>
      <w:lvlText w:val=""/>
      <w:lvlJc w:val="left"/>
      <w:pPr>
        <w:ind w:left="1004" w:hanging="360"/>
      </w:pPr>
      <w:rPr>
        <w:rFonts w:ascii="Symbol" w:hAnsi="Symbol" w:hint="default"/>
      </w:rPr>
    </w:lvl>
    <w:lvl w:ilvl="1" w:tplc="04220001">
      <w:start w:val="1"/>
      <w:numFmt w:val="bullet"/>
      <w:lvlText w:val=""/>
      <w:lvlJc w:val="left"/>
      <w:pPr>
        <w:ind w:left="1820" w:hanging="456"/>
      </w:pPr>
      <w:rPr>
        <w:rFonts w:ascii="Symbol" w:hAnsi="Symbol" w:hint="default"/>
      </w:rPr>
    </w:lvl>
    <w:lvl w:ilvl="2" w:tplc="542A2A64">
      <w:numFmt w:val="bullet"/>
      <w:lvlText w:val="-"/>
      <w:lvlJc w:val="left"/>
      <w:pPr>
        <w:ind w:left="2540" w:hanging="456"/>
      </w:pPr>
      <w:rPr>
        <w:rFonts w:ascii="Times New Roman" w:eastAsia="Times New Roman" w:hAnsi="Times New Roman" w:cs="Times New Roman"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15:restartNumberingAfterBreak="0">
    <w:nsid w:val="47E00EFE"/>
    <w:multiLevelType w:val="hybridMultilevel"/>
    <w:tmpl w:val="E76A8E8A"/>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7" w15:restartNumberingAfterBreak="0">
    <w:nsid w:val="66E3534B"/>
    <w:multiLevelType w:val="hybridMultilevel"/>
    <w:tmpl w:val="FE26C358"/>
    <w:lvl w:ilvl="0" w:tplc="BFE0A3DA">
      <w:start w:val="1"/>
      <w:numFmt w:val="bullet"/>
      <w:lvlText w:val=""/>
      <w:lvlJc w:val="left"/>
      <w:pPr>
        <w:ind w:left="1004" w:hanging="360"/>
      </w:pPr>
      <w:rPr>
        <w:rFonts w:ascii="Symbol" w:hAnsi="Symbol" w:hint="default"/>
        <w:sz w:val="28"/>
        <w:szCs w:val="28"/>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8" w15:restartNumberingAfterBreak="0">
    <w:nsid w:val="6C000585"/>
    <w:multiLevelType w:val="hybridMultilevel"/>
    <w:tmpl w:val="5E0A34A4"/>
    <w:lvl w:ilvl="0" w:tplc="04220001">
      <w:start w:val="1"/>
      <w:numFmt w:val="bullet"/>
      <w:lvlText w:val=""/>
      <w:lvlJc w:val="left"/>
      <w:pPr>
        <w:ind w:left="1004" w:hanging="360"/>
      </w:pPr>
      <w:rPr>
        <w:rFonts w:ascii="Symbol" w:hAnsi="Symbol" w:hint="default"/>
      </w:rPr>
    </w:lvl>
    <w:lvl w:ilvl="1" w:tplc="30EE76D6">
      <w:numFmt w:val="bullet"/>
      <w:lvlText w:val="-"/>
      <w:lvlJc w:val="left"/>
      <w:pPr>
        <w:ind w:left="1724" w:hanging="360"/>
      </w:pPr>
      <w:rPr>
        <w:rFonts w:ascii="Times New Roman" w:eastAsia="Times New Roman" w:hAnsi="Times New Roman" w:cs="Times New Roman" w:hint="default"/>
      </w:rPr>
    </w:lvl>
    <w:lvl w:ilvl="2" w:tplc="F5DCB572">
      <w:numFmt w:val="bullet"/>
      <w:lvlText w:val="−"/>
      <w:lvlJc w:val="left"/>
      <w:pPr>
        <w:ind w:left="2600" w:hanging="516"/>
      </w:pPr>
      <w:rPr>
        <w:rFonts w:ascii="Times New Roman" w:eastAsiaTheme="minorEastAsia" w:hAnsi="Times New Roman" w:cs="Times New Roman"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9" w15:restartNumberingAfterBreak="0">
    <w:nsid w:val="6EE774A4"/>
    <w:multiLevelType w:val="hybridMultilevel"/>
    <w:tmpl w:val="7DCA3C56"/>
    <w:lvl w:ilvl="0" w:tplc="BAD4F826">
      <w:numFmt w:val="bullet"/>
      <w:lvlText w:val="-"/>
      <w:lvlJc w:val="left"/>
      <w:pPr>
        <w:ind w:left="740" w:hanging="456"/>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0" w15:restartNumberingAfterBreak="0">
    <w:nsid w:val="72FD20AB"/>
    <w:multiLevelType w:val="hybridMultilevel"/>
    <w:tmpl w:val="E2B03C0E"/>
    <w:lvl w:ilvl="0" w:tplc="2000000D">
      <w:start w:val="1"/>
      <w:numFmt w:val="bullet"/>
      <w:lvlText w:val=""/>
      <w:lvlJc w:val="left"/>
      <w:pPr>
        <w:ind w:left="790" w:hanging="360"/>
      </w:pPr>
      <w:rPr>
        <w:rFonts w:ascii="Wingdings" w:hAnsi="Wingdings" w:cs="Wingdings" w:hint="default"/>
      </w:rPr>
    </w:lvl>
    <w:lvl w:ilvl="1" w:tplc="20000003" w:tentative="1">
      <w:start w:val="1"/>
      <w:numFmt w:val="bullet"/>
      <w:lvlText w:val="o"/>
      <w:lvlJc w:val="left"/>
      <w:pPr>
        <w:ind w:left="1510" w:hanging="360"/>
      </w:pPr>
      <w:rPr>
        <w:rFonts w:ascii="Courier New" w:hAnsi="Courier New" w:cs="Courier New" w:hint="default"/>
      </w:rPr>
    </w:lvl>
    <w:lvl w:ilvl="2" w:tplc="20000005" w:tentative="1">
      <w:start w:val="1"/>
      <w:numFmt w:val="bullet"/>
      <w:lvlText w:val=""/>
      <w:lvlJc w:val="left"/>
      <w:pPr>
        <w:ind w:left="2230" w:hanging="360"/>
      </w:pPr>
      <w:rPr>
        <w:rFonts w:ascii="Wingdings" w:hAnsi="Wingdings" w:cs="Wingdings" w:hint="default"/>
      </w:rPr>
    </w:lvl>
    <w:lvl w:ilvl="3" w:tplc="20000001" w:tentative="1">
      <w:start w:val="1"/>
      <w:numFmt w:val="bullet"/>
      <w:lvlText w:val=""/>
      <w:lvlJc w:val="left"/>
      <w:pPr>
        <w:ind w:left="2950" w:hanging="360"/>
      </w:pPr>
      <w:rPr>
        <w:rFonts w:ascii="Symbol" w:hAnsi="Symbol" w:cs="Symbol" w:hint="default"/>
      </w:rPr>
    </w:lvl>
    <w:lvl w:ilvl="4" w:tplc="20000003" w:tentative="1">
      <w:start w:val="1"/>
      <w:numFmt w:val="bullet"/>
      <w:lvlText w:val="o"/>
      <w:lvlJc w:val="left"/>
      <w:pPr>
        <w:ind w:left="3670" w:hanging="360"/>
      </w:pPr>
      <w:rPr>
        <w:rFonts w:ascii="Courier New" w:hAnsi="Courier New" w:cs="Courier New" w:hint="default"/>
      </w:rPr>
    </w:lvl>
    <w:lvl w:ilvl="5" w:tplc="20000005" w:tentative="1">
      <w:start w:val="1"/>
      <w:numFmt w:val="bullet"/>
      <w:lvlText w:val=""/>
      <w:lvlJc w:val="left"/>
      <w:pPr>
        <w:ind w:left="4390" w:hanging="360"/>
      </w:pPr>
      <w:rPr>
        <w:rFonts w:ascii="Wingdings" w:hAnsi="Wingdings" w:cs="Wingdings" w:hint="default"/>
      </w:rPr>
    </w:lvl>
    <w:lvl w:ilvl="6" w:tplc="20000001" w:tentative="1">
      <w:start w:val="1"/>
      <w:numFmt w:val="bullet"/>
      <w:lvlText w:val=""/>
      <w:lvlJc w:val="left"/>
      <w:pPr>
        <w:ind w:left="5110" w:hanging="360"/>
      </w:pPr>
      <w:rPr>
        <w:rFonts w:ascii="Symbol" w:hAnsi="Symbol" w:cs="Symbol" w:hint="default"/>
      </w:rPr>
    </w:lvl>
    <w:lvl w:ilvl="7" w:tplc="20000003" w:tentative="1">
      <w:start w:val="1"/>
      <w:numFmt w:val="bullet"/>
      <w:lvlText w:val="o"/>
      <w:lvlJc w:val="left"/>
      <w:pPr>
        <w:ind w:left="5830" w:hanging="360"/>
      </w:pPr>
      <w:rPr>
        <w:rFonts w:ascii="Courier New" w:hAnsi="Courier New" w:cs="Courier New" w:hint="default"/>
      </w:rPr>
    </w:lvl>
    <w:lvl w:ilvl="8" w:tplc="20000005" w:tentative="1">
      <w:start w:val="1"/>
      <w:numFmt w:val="bullet"/>
      <w:lvlText w:val=""/>
      <w:lvlJc w:val="left"/>
      <w:pPr>
        <w:ind w:left="6550" w:hanging="360"/>
      </w:pPr>
      <w:rPr>
        <w:rFonts w:ascii="Wingdings" w:hAnsi="Wingdings" w:cs="Wingdings" w:hint="default"/>
      </w:rPr>
    </w:lvl>
  </w:abstractNum>
  <w:abstractNum w:abstractNumId="11" w15:restartNumberingAfterBreak="0">
    <w:nsid w:val="7C826AAF"/>
    <w:multiLevelType w:val="hybridMultilevel"/>
    <w:tmpl w:val="072A1038"/>
    <w:lvl w:ilvl="0" w:tplc="E260F852">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9"/>
  </w:num>
  <w:num w:numId="4">
    <w:abstractNumId w:val="6"/>
  </w:num>
  <w:num w:numId="5">
    <w:abstractNumId w:val="8"/>
  </w:num>
  <w:num w:numId="6">
    <w:abstractNumId w:val="11"/>
  </w:num>
  <w:num w:numId="7">
    <w:abstractNumId w:val="3"/>
  </w:num>
  <w:num w:numId="8">
    <w:abstractNumId w:val="2"/>
  </w:num>
  <w:num w:numId="9">
    <w:abstractNumId w:val="7"/>
  </w:num>
  <w:num w:numId="10">
    <w:abstractNumId w:val="0"/>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hideSpellingErrors/>
  <w:proofState w:spelling="clean" w:grammar="clean"/>
  <w:defaultTabStop w:val="708"/>
  <w:autoHyphenation/>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30BA"/>
    <w:rsid w:val="00003757"/>
    <w:rsid w:val="000465C2"/>
    <w:rsid w:val="00051390"/>
    <w:rsid w:val="000730BA"/>
    <w:rsid w:val="00112CBC"/>
    <w:rsid w:val="00122374"/>
    <w:rsid w:val="00136CEE"/>
    <w:rsid w:val="001476CB"/>
    <w:rsid w:val="00162825"/>
    <w:rsid w:val="00207EE4"/>
    <w:rsid w:val="00254662"/>
    <w:rsid w:val="00261370"/>
    <w:rsid w:val="002C2F68"/>
    <w:rsid w:val="002D44B7"/>
    <w:rsid w:val="00321EA9"/>
    <w:rsid w:val="003D14AE"/>
    <w:rsid w:val="004034DC"/>
    <w:rsid w:val="00420421"/>
    <w:rsid w:val="00446FF1"/>
    <w:rsid w:val="00454AF8"/>
    <w:rsid w:val="0049703D"/>
    <w:rsid w:val="004A7A48"/>
    <w:rsid w:val="0056571A"/>
    <w:rsid w:val="00633A0B"/>
    <w:rsid w:val="00660CB0"/>
    <w:rsid w:val="0067537B"/>
    <w:rsid w:val="006A1A2E"/>
    <w:rsid w:val="00741C2B"/>
    <w:rsid w:val="007C021F"/>
    <w:rsid w:val="007F2291"/>
    <w:rsid w:val="008A1810"/>
    <w:rsid w:val="008B0A7C"/>
    <w:rsid w:val="00945178"/>
    <w:rsid w:val="00946979"/>
    <w:rsid w:val="00966CC4"/>
    <w:rsid w:val="00971DD2"/>
    <w:rsid w:val="009818C9"/>
    <w:rsid w:val="009B6E2D"/>
    <w:rsid w:val="00A57C9B"/>
    <w:rsid w:val="00A64334"/>
    <w:rsid w:val="00A967B7"/>
    <w:rsid w:val="00B3092E"/>
    <w:rsid w:val="00BA4AF3"/>
    <w:rsid w:val="00CB360E"/>
    <w:rsid w:val="00CD2573"/>
    <w:rsid w:val="00D72B0D"/>
    <w:rsid w:val="00D84FA7"/>
    <w:rsid w:val="00D91C9A"/>
    <w:rsid w:val="00D92386"/>
    <w:rsid w:val="00F962A7"/>
    <w:rsid w:val="00FB51B0"/>
    <w:rsid w:val="00FE0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5AE6C"/>
  <w15:docId w15:val="{77382C11-B87B-4116-A273-34108139C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0730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730B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730B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0730B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30B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730B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730B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730BA"/>
    <w:rPr>
      <w:rFonts w:ascii="Times New Roman" w:eastAsia="Times New Roman" w:hAnsi="Times New Roman" w:cs="Times New Roman"/>
      <w:b/>
      <w:bCs/>
      <w:sz w:val="24"/>
      <w:szCs w:val="24"/>
      <w:lang w:eastAsia="ru-RU"/>
    </w:rPr>
  </w:style>
  <w:style w:type="paragraph" w:styleId="a3">
    <w:name w:val="Normal (Web)"/>
    <w:basedOn w:val="a"/>
    <w:unhideWhenUsed/>
    <w:rsid w:val="00971DD2"/>
    <w:pPr>
      <w:spacing w:before="100" w:beforeAutospacing="1" w:after="165" w:line="240" w:lineRule="auto"/>
    </w:pPr>
    <w:rPr>
      <w:rFonts w:ascii="Times New Roman" w:eastAsia="Times New Roman" w:hAnsi="Times New Roman" w:cs="Times New Roman"/>
      <w:sz w:val="24"/>
      <w:szCs w:val="24"/>
    </w:rPr>
  </w:style>
  <w:style w:type="paragraph" w:styleId="a4">
    <w:name w:val="List Paragraph"/>
    <w:basedOn w:val="a"/>
    <w:uiPriority w:val="34"/>
    <w:qFormat/>
    <w:rsid w:val="00F962A7"/>
    <w:pPr>
      <w:ind w:left="720"/>
      <w:contextualSpacing/>
    </w:pPr>
  </w:style>
  <w:style w:type="paragraph" w:styleId="a5">
    <w:name w:val="caption"/>
    <w:basedOn w:val="a"/>
    <w:next w:val="a"/>
    <w:uiPriority w:val="99"/>
    <w:unhideWhenUsed/>
    <w:qFormat/>
    <w:rsid w:val="00162825"/>
    <w:pPr>
      <w:spacing w:after="0" w:line="240" w:lineRule="auto"/>
      <w:jc w:val="center"/>
    </w:pPr>
    <w:rPr>
      <w:rFonts w:ascii="Times New Roman" w:eastAsia="Times New Roman" w:hAnsi="Times New Roman" w:cs="Times New Roman"/>
      <w:b/>
      <w:bCs/>
      <w:i/>
      <w:iCs/>
      <w:sz w:val="28"/>
      <w:szCs w:val="20"/>
      <w:u w:val="single"/>
      <w:lang w:eastAsia="ru-RU"/>
    </w:rPr>
  </w:style>
  <w:style w:type="table" w:styleId="a6">
    <w:name w:val="Table Grid"/>
    <w:basedOn w:val="a1"/>
    <w:uiPriority w:val="59"/>
    <w:unhideWhenUsed/>
    <w:rsid w:val="00051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598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C7A3D-2486-49C9-BD71-97FE627D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20</Pages>
  <Words>5990</Words>
  <Characters>34144</Characters>
  <Application>Microsoft Office Word</Application>
  <DocSecurity>0</DocSecurity>
  <Lines>284</Lines>
  <Paragraphs>80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школа</cp:lastModifiedBy>
  <cp:revision>6</cp:revision>
  <dcterms:created xsi:type="dcterms:W3CDTF">2023-09-24T23:00:00Z</dcterms:created>
  <dcterms:modified xsi:type="dcterms:W3CDTF">2023-11-13T08:32:00Z</dcterms:modified>
</cp:coreProperties>
</file>